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9BDF" w14:textId="26191BCF" w:rsidR="00263C0C" w:rsidRPr="00003DA2" w:rsidRDefault="005142B4" w:rsidP="00003DA2">
      <w:pPr>
        <w:pStyle w:val="Heading2"/>
        <w:tabs>
          <w:tab w:val="left" w:pos="1560"/>
        </w:tabs>
        <w:ind w:left="0" w:right="-143" w:firstLine="0"/>
        <w:jc w:val="center"/>
        <w:rPr>
          <w:rFonts w:ascii="Arial" w:hAnsi="Arial" w:cs="Arial"/>
          <w:sz w:val="19"/>
          <w:szCs w:val="19"/>
        </w:rPr>
      </w:pPr>
      <w:r w:rsidRPr="000E54E0">
        <w:rPr>
          <w:rFonts w:ascii="Arial" w:hAnsi="Arial" w:cs="Arial"/>
          <w:noProof/>
          <w:sz w:val="19"/>
          <w:szCs w:val="19"/>
          <w:lang w:eastAsia="en-GB"/>
        </w:rPr>
        <w:drawing>
          <wp:anchor distT="0" distB="0" distL="114300" distR="114300" simplePos="0" relativeHeight="251657216" behindDoc="1" locked="0" layoutInCell="1" allowOverlap="1" wp14:anchorId="7F813343" wp14:editId="2AA1DA0B">
            <wp:simplePos x="0" y="0"/>
            <wp:positionH relativeFrom="column">
              <wp:posOffset>-296083</wp:posOffset>
            </wp:positionH>
            <wp:positionV relativeFrom="paragraph">
              <wp:posOffset>-491836</wp:posOffset>
            </wp:positionV>
            <wp:extent cx="937895" cy="1390650"/>
            <wp:effectExtent l="0" t="0" r="0" b="0"/>
            <wp:wrapNone/>
            <wp:docPr id="24" name="Picture 24" descr="w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slo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7895"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3C0C" w:rsidRPr="005C2362">
        <w:rPr>
          <w:sz w:val="44"/>
          <w:szCs w:val="44"/>
        </w:rPr>
        <w:t>Wickham Skeith</w:t>
      </w:r>
      <w:r w:rsidR="008E4EE5">
        <w:rPr>
          <w:sz w:val="44"/>
          <w:szCs w:val="44"/>
        </w:rPr>
        <w:t xml:space="preserve"> </w:t>
      </w:r>
      <w:r w:rsidR="00263C0C" w:rsidRPr="005C2362">
        <w:rPr>
          <w:sz w:val="44"/>
          <w:szCs w:val="44"/>
        </w:rPr>
        <w:t>Parish Council</w:t>
      </w:r>
    </w:p>
    <w:p w14:paraId="2B71F885" w14:textId="77777777" w:rsidR="0022651A" w:rsidRPr="000E54E0" w:rsidRDefault="0022651A" w:rsidP="008E4EE5">
      <w:pPr>
        <w:tabs>
          <w:tab w:val="left" w:pos="1560"/>
        </w:tabs>
        <w:ind w:right="-143"/>
        <w:jc w:val="both"/>
        <w:rPr>
          <w:rFonts w:ascii="Arial" w:hAnsi="Arial" w:cs="Arial"/>
          <w:sz w:val="19"/>
          <w:szCs w:val="19"/>
        </w:rPr>
      </w:pPr>
    </w:p>
    <w:p w14:paraId="4E57DD15" w14:textId="555494C2" w:rsidR="0022651A" w:rsidRPr="00263C0C" w:rsidRDefault="0022651A" w:rsidP="004C570E">
      <w:pPr>
        <w:tabs>
          <w:tab w:val="left" w:pos="1560"/>
        </w:tabs>
        <w:ind w:right="-143"/>
        <w:jc w:val="center"/>
        <w:rPr>
          <w:rFonts w:ascii="Arial" w:hAnsi="Arial" w:cs="Arial"/>
          <w:b/>
          <w:smallCaps/>
          <w:szCs w:val="19"/>
        </w:rPr>
      </w:pPr>
      <w:r w:rsidRPr="00263C0C">
        <w:rPr>
          <w:rFonts w:ascii="Arial" w:hAnsi="Arial" w:cs="Arial"/>
          <w:b/>
          <w:smallCaps/>
          <w:szCs w:val="19"/>
        </w:rPr>
        <w:t xml:space="preserve">Minutes </w:t>
      </w:r>
      <w:r w:rsidRPr="00263C0C">
        <w:rPr>
          <w:rFonts w:ascii="Arial" w:hAnsi="Arial" w:cs="Arial"/>
          <w:szCs w:val="19"/>
        </w:rPr>
        <w:t>of</w:t>
      </w:r>
      <w:r w:rsidRPr="00263C0C">
        <w:rPr>
          <w:rFonts w:ascii="Arial" w:hAnsi="Arial" w:cs="Arial"/>
          <w:b/>
          <w:smallCaps/>
          <w:szCs w:val="19"/>
        </w:rPr>
        <w:t xml:space="preserve"> Parish </w:t>
      </w:r>
      <w:r w:rsidR="00C36650" w:rsidRPr="00263C0C">
        <w:rPr>
          <w:rFonts w:ascii="Arial" w:hAnsi="Arial" w:cs="Arial"/>
          <w:b/>
          <w:smallCaps/>
          <w:szCs w:val="19"/>
        </w:rPr>
        <w:t xml:space="preserve">Council </w:t>
      </w:r>
      <w:r w:rsidRPr="00263C0C">
        <w:rPr>
          <w:rFonts w:ascii="Arial" w:hAnsi="Arial" w:cs="Arial"/>
          <w:b/>
          <w:smallCaps/>
          <w:szCs w:val="19"/>
        </w:rPr>
        <w:t>Meeting</w:t>
      </w:r>
    </w:p>
    <w:p w14:paraId="1BC95582" w14:textId="5C3CE5E4" w:rsidR="0022651A" w:rsidRPr="00263C0C" w:rsidRDefault="0022651A" w:rsidP="004C570E">
      <w:pPr>
        <w:tabs>
          <w:tab w:val="left" w:pos="1560"/>
        </w:tabs>
        <w:ind w:right="-143"/>
        <w:jc w:val="center"/>
        <w:rPr>
          <w:rFonts w:ascii="Arial" w:hAnsi="Arial" w:cs="Arial"/>
          <w:b/>
          <w:smallCaps/>
          <w:szCs w:val="19"/>
        </w:rPr>
      </w:pPr>
      <w:r w:rsidRPr="00263C0C">
        <w:rPr>
          <w:rFonts w:ascii="Arial" w:hAnsi="Arial" w:cs="Arial"/>
          <w:szCs w:val="19"/>
        </w:rPr>
        <w:t>held</w:t>
      </w:r>
      <w:r w:rsidRPr="00263C0C">
        <w:rPr>
          <w:rFonts w:ascii="Arial" w:hAnsi="Arial" w:cs="Arial"/>
          <w:b/>
          <w:smallCaps/>
          <w:szCs w:val="19"/>
        </w:rPr>
        <w:t xml:space="preserve"> </w:t>
      </w:r>
      <w:r w:rsidR="00541E74">
        <w:rPr>
          <w:rFonts w:ascii="Arial" w:hAnsi="Arial" w:cs="Arial"/>
          <w:b/>
          <w:smallCaps/>
          <w:szCs w:val="19"/>
        </w:rPr>
        <w:t>Mon</w:t>
      </w:r>
      <w:r w:rsidR="00DF0F1F" w:rsidRPr="00263C0C">
        <w:rPr>
          <w:rFonts w:ascii="Arial" w:hAnsi="Arial" w:cs="Arial"/>
          <w:b/>
          <w:smallCaps/>
          <w:szCs w:val="19"/>
        </w:rPr>
        <w:t xml:space="preserve">day, </w:t>
      </w:r>
      <w:r w:rsidR="00A943A1">
        <w:rPr>
          <w:rFonts w:ascii="Arial" w:hAnsi="Arial" w:cs="Arial"/>
          <w:b/>
          <w:smallCaps/>
          <w:szCs w:val="19"/>
        </w:rPr>
        <w:t>12</w:t>
      </w:r>
      <w:r w:rsidR="00AD3B52">
        <w:rPr>
          <w:rFonts w:ascii="Arial" w:hAnsi="Arial" w:cs="Arial"/>
          <w:b/>
          <w:smallCaps/>
          <w:szCs w:val="19"/>
        </w:rPr>
        <w:t xml:space="preserve"> </w:t>
      </w:r>
      <w:r w:rsidR="00A943A1">
        <w:rPr>
          <w:rFonts w:ascii="Arial" w:hAnsi="Arial" w:cs="Arial"/>
          <w:b/>
          <w:smallCaps/>
          <w:szCs w:val="19"/>
        </w:rPr>
        <w:t>Jul</w:t>
      </w:r>
      <w:r w:rsidR="00855D00">
        <w:rPr>
          <w:rFonts w:ascii="Arial" w:hAnsi="Arial" w:cs="Arial"/>
          <w:b/>
          <w:smallCaps/>
          <w:szCs w:val="19"/>
        </w:rPr>
        <w:t>y</w:t>
      </w:r>
      <w:r w:rsidR="005F1150" w:rsidRPr="00263C0C">
        <w:rPr>
          <w:rFonts w:ascii="Arial" w:hAnsi="Arial" w:cs="Arial"/>
          <w:b/>
          <w:smallCaps/>
          <w:szCs w:val="19"/>
        </w:rPr>
        <w:t xml:space="preserve"> 20</w:t>
      </w:r>
      <w:r w:rsidR="00863448">
        <w:rPr>
          <w:rFonts w:ascii="Arial" w:hAnsi="Arial" w:cs="Arial"/>
          <w:b/>
          <w:smallCaps/>
          <w:szCs w:val="19"/>
        </w:rPr>
        <w:t>2</w:t>
      </w:r>
      <w:r w:rsidR="00922335">
        <w:rPr>
          <w:rFonts w:ascii="Arial" w:hAnsi="Arial" w:cs="Arial"/>
          <w:b/>
          <w:smallCaps/>
          <w:szCs w:val="19"/>
        </w:rPr>
        <w:t>1</w:t>
      </w:r>
      <w:r w:rsidRPr="00263C0C">
        <w:rPr>
          <w:rFonts w:ascii="Arial" w:hAnsi="Arial" w:cs="Arial"/>
          <w:b/>
          <w:smallCaps/>
          <w:szCs w:val="19"/>
        </w:rPr>
        <w:t xml:space="preserve"> </w:t>
      </w:r>
      <w:r w:rsidR="00A943A1">
        <w:rPr>
          <w:rFonts w:ascii="Arial" w:hAnsi="Arial" w:cs="Arial"/>
          <w:szCs w:val="19"/>
        </w:rPr>
        <w:t>at the Village Hall, Wickham Skeith.</w:t>
      </w:r>
    </w:p>
    <w:p w14:paraId="15E21EC4" w14:textId="0C965BCD" w:rsidR="0022651A" w:rsidRPr="00A93C04" w:rsidRDefault="0022651A" w:rsidP="004C570E">
      <w:pPr>
        <w:tabs>
          <w:tab w:val="left" w:pos="1560"/>
        </w:tabs>
        <w:ind w:right="-143"/>
        <w:jc w:val="both"/>
        <w:rPr>
          <w:rFonts w:ascii="Arial" w:hAnsi="Arial" w:cs="Arial"/>
          <w:sz w:val="20"/>
          <w:szCs w:val="20"/>
        </w:rPr>
      </w:pPr>
    </w:p>
    <w:p w14:paraId="2743221C" w14:textId="1033E7C0" w:rsidR="005F41D1" w:rsidRDefault="0022651A" w:rsidP="00B94776">
      <w:pPr>
        <w:tabs>
          <w:tab w:val="left" w:pos="1418"/>
          <w:tab w:val="left" w:pos="1560"/>
        </w:tabs>
        <w:ind w:right="-143"/>
        <w:jc w:val="both"/>
        <w:rPr>
          <w:rFonts w:ascii="Arial" w:hAnsi="Arial" w:cs="Arial"/>
          <w:sz w:val="20"/>
          <w:szCs w:val="20"/>
        </w:rPr>
      </w:pPr>
      <w:r w:rsidRPr="00A93C04">
        <w:rPr>
          <w:rFonts w:ascii="Arial" w:hAnsi="Arial" w:cs="Arial"/>
          <w:sz w:val="20"/>
          <w:szCs w:val="20"/>
        </w:rPr>
        <w:t xml:space="preserve">Present: </w:t>
      </w:r>
      <w:r w:rsidR="00003DA2">
        <w:rPr>
          <w:rFonts w:ascii="Arial" w:hAnsi="Arial" w:cs="Arial"/>
          <w:sz w:val="20"/>
          <w:szCs w:val="20"/>
        </w:rPr>
        <w:t xml:space="preserve"> </w:t>
      </w:r>
      <w:r w:rsidR="00E148D3" w:rsidRPr="00A93C04">
        <w:rPr>
          <w:rFonts w:ascii="Arial" w:hAnsi="Arial" w:cs="Arial"/>
          <w:sz w:val="20"/>
          <w:szCs w:val="20"/>
        </w:rPr>
        <w:t>Cllrs</w:t>
      </w:r>
      <w:r w:rsidR="00866959" w:rsidRPr="00A93C04">
        <w:rPr>
          <w:rFonts w:ascii="Arial" w:hAnsi="Arial" w:cs="Arial"/>
          <w:sz w:val="20"/>
          <w:szCs w:val="20"/>
        </w:rPr>
        <w:t xml:space="preserve"> </w:t>
      </w:r>
      <w:r w:rsidR="00CF0171" w:rsidRPr="00A93C04">
        <w:rPr>
          <w:rFonts w:ascii="Arial" w:hAnsi="Arial" w:cs="Arial"/>
          <w:sz w:val="20"/>
          <w:szCs w:val="20"/>
        </w:rPr>
        <w:t xml:space="preserve">T Thorogood (Chair), </w:t>
      </w:r>
      <w:r w:rsidR="00CE4440">
        <w:rPr>
          <w:rFonts w:ascii="Arial" w:hAnsi="Arial" w:cs="Arial"/>
          <w:sz w:val="20"/>
          <w:szCs w:val="20"/>
        </w:rPr>
        <w:t xml:space="preserve">K Knights, </w:t>
      </w:r>
      <w:r w:rsidR="0093368B">
        <w:rPr>
          <w:rFonts w:ascii="Arial" w:hAnsi="Arial" w:cs="Arial"/>
          <w:sz w:val="20"/>
          <w:szCs w:val="20"/>
        </w:rPr>
        <w:t>R Palmer</w:t>
      </w:r>
      <w:r w:rsidR="00855D00">
        <w:rPr>
          <w:rFonts w:ascii="Arial" w:hAnsi="Arial" w:cs="Arial"/>
          <w:sz w:val="20"/>
          <w:szCs w:val="20"/>
        </w:rPr>
        <w:t>, M Appleby, J Keable</w:t>
      </w:r>
      <w:r w:rsidR="00541E74">
        <w:rPr>
          <w:rFonts w:ascii="Arial" w:hAnsi="Arial" w:cs="Arial"/>
          <w:sz w:val="20"/>
          <w:szCs w:val="20"/>
        </w:rPr>
        <w:t>, T Rowe</w:t>
      </w:r>
      <w:r w:rsidR="0093368B">
        <w:rPr>
          <w:rFonts w:ascii="Arial" w:hAnsi="Arial" w:cs="Arial"/>
          <w:sz w:val="20"/>
          <w:szCs w:val="20"/>
        </w:rPr>
        <w:t xml:space="preserve">.  Clerk: </w:t>
      </w:r>
      <w:r w:rsidR="00D00BCF" w:rsidRPr="00A93C04">
        <w:rPr>
          <w:rFonts w:ascii="Arial" w:hAnsi="Arial" w:cs="Arial"/>
          <w:sz w:val="20"/>
          <w:szCs w:val="20"/>
        </w:rPr>
        <w:t>H Roberts</w:t>
      </w:r>
      <w:r w:rsidR="005F41D1">
        <w:rPr>
          <w:rFonts w:ascii="Arial" w:hAnsi="Arial" w:cs="Arial"/>
          <w:sz w:val="20"/>
          <w:szCs w:val="20"/>
        </w:rPr>
        <w:t>.</w:t>
      </w:r>
    </w:p>
    <w:p w14:paraId="4B65A965" w14:textId="4C27E1AE" w:rsidR="00855D00" w:rsidRDefault="00480A04" w:rsidP="00B94776">
      <w:pPr>
        <w:tabs>
          <w:tab w:val="left" w:pos="1418"/>
          <w:tab w:val="left" w:pos="1560"/>
        </w:tabs>
        <w:ind w:right="-143"/>
        <w:jc w:val="both"/>
        <w:rPr>
          <w:rFonts w:ascii="Arial" w:hAnsi="Arial" w:cs="Arial"/>
          <w:sz w:val="20"/>
          <w:szCs w:val="20"/>
        </w:rPr>
      </w:pPr>
      <w:r>
        <w:rPr>
          <w:rFonts w:ascii="Arial" w:hAnsi="Arial" w:cs="Arial"/>
          <w:sz w:val="20"/>
          <w:szCs w:val="20"/>
        </w:rPr>
        <w:t xml:space="preserve">Also present: </w:t>
      </w:r>
      <w:r w:rsidR="00541E74">
        <w:rPr>
          <w:rFonts w:ascii="Arial" w:hAnsi="Arial" w:cs="Arial"/>
          <w:sz w:val="20"/>
          <w:szCs w:val="20"/>
        </w:rPr>
        <w:t>District</w:t>
      </w:r>
      <w:r w:rsidR="00242702">
        <w:rPr>
          <w:rFonts w:ascii="Arial" w:hAnsi="Arial" w:cs="Arial"/>
          <w:sz w:val="20"/>
          <w:szCs w:val="20"/>
        </w:rPr>
        <w:t xml:space="preserve"> Cllr </w:t>
      </w:r>
      <w:r w:rsidR="00541E74">
        <w:rPr>
          <w:rFonts w:ascii="Arial" w:hAnsi="Arial" w:cs="Arial"/>
          <w:sz w:val="20"/>
          <w:szCs w:val="20"/>
        </w:rPr>
        <w:t>Warboys</w:t>
      </w:r>
      <w:r w:rsidR="00242702">
        <w:rPr>
          <w:rFonts w:ascii="Arial" w:hAnsi="Arial" w:cs="Arial"/>
          <w:sz w:val="20"/>
          <w:szCs w:val="20"/>
        </w:rPr>
        <w:t>.</w:t>
      </w:r>
      <w:r w:rsidR="00C357D0">
        <w:rPr>
          <w:rFonts w:ascii="Arial" w:hAnsi="Arial" w:cs="Arial"/>
          <w:sz w:val="20"/>
          <w:szCs w:val="20"/>
        </w:rPr>
        <w:t xml:space="preserve">  </w:t>
      </w:r>
      <w:r w:rsidR="00855D00">
        <w:rPr>
          <w:rFonts w:ascii="Arial" w:hAnsi="Arial" w:cs="Arial"/>
          <w:sz w:val="20"/>
          <w:szCs w:val="20"/>
        </w:rPr>
        <w:t xml:space="preserve">Apologies received from: </w:t>
      </w:r>
      <w:r w:rsidR="00E75A77">
        <w:rPr>
          <w:rFonts w:ascii="Arial" w:hAnsi="Arial" w:cs="Arial"/>
          <w:sz w:val="20"/>
          <w:szCs w:val="20"/>
        </w:rPr>
        <w:t>C</w:t>
      </w:r>
      <w:r w:rsidR="00541E74">
        <w:rPr>
          <w:rFonts w:ascii="Arial" w:hAnsi="Arial" w:cs="Arial"/>
          <w:sz w:val="20"/>
          <w:szCs w:val="20"/>
        </w:rPr>
        <w:t xml:space="preserve">ounty </w:t>
      </w:r>
      <w:r w:rsidR="00855D00">
        <w:rPr>
          <w:rFonts w:ascii="Arial" w:hAnsi="Arial" w:cs="Arial"/>
          <w:sz w:val="20"/>
          <w:szCs w:val="20"/>
        </w:rPr>
        <w:t xml:space="preserve">Cllr </w:t>
      </w:r>
      <w:r w:rsidR="00541E74">
        <w:rPr>
          <w:rFonts w:ascii="Arial" w:hAnsi="Arial" w:cs="Arial"/>
          <w:sz w:val="20"/>
          <w:szCs w:val="20"/>
        </w:rPr>
        <w:t>Stringer.</w:t>
      </w:r>
    </w:p>
    <w:p w14:paraId="3595C69D" w14:textId="77777777" w:rsidR="007635C3" w:rsidRPr="007635C3" w:rsidRDefault="007635C3" w:rsidP="007635C3">
      <w:pPr>
        <w:tabs>
          <w:tab w:val="left" w:pos="1418"/>
          <w:tab w:val="left" w:pos="1560"/>
        </w:tabs>
        <w:ind w:left="1418" w:right="-143" w:hanging="1418"/>
        <w:jc w:val="both"/>
        <w:rPr>
          <w:rFonts w:ascii="Arial" w:hAnsi="Arial" w:cs="Arial"/>
          <w:sz w:val="20"/>
          <w:szCs w:val="20"/>
        </w:rPr>
      </w:pPr>
    </w:p>
    <w:p w14:paraId="086FA9CF" w14:textId="2A2FF82F" w:rsidR="00A42B01" w:rsidRPr="00A42B01" w:rsidRDefault="00541E74" w:rsidP="00A42B01">
      <w:pPr>
        <w:pStyle w:val="BodyText"/>
        <w:numPr>
          <w:ilvl w:val="0"/>
          <w:numId w:val="26"/>
        </w:numPr>
        <w:rPr>
          <w:rFonts w:ascii="Arial" w:hAnsi="Arial" w:cs="Arial"/>
          <w:bCs/>
          <w:sz w:val="20"/>
          <w:szCs w:val="20"/>
        </w:rPr>
      </w:pPr>
      <w:r>
        <w:rPr>
          <w:rFonts w:ascii="Arial" w:hAnsi="Arial" w:cs="Arial"/>
          <w:bCs/>
          <w:sz w:val="20"/>
          <w:szCs w:val="20"/>
        </w:rPr>
        <w:t>12</w:t>
      </w:r>
      <w:r w:rsidR="003616FC" w:rsidRPr="005F41D1">
        <w:rPr>
          <w:rFonts w:ascii="Arial" w:hAnsi="Arial" w:cs="Arial"/>
          <w:bCs/>
          <w:sz w:val="20"/>
          <w:szCs w:val="20"/>
        </w:rPr>
        <w:t>/</w:t>
      </w:r>
      <w:r w:rsidR="002D546C" w:rsidRPr="005F41D1">
        <w:rPr>
          <w:rFonts w:ascii="Arial" w:hAnsi="Arial" w:cs="Arial"/>
          <w:bCs/>
          <w:sz w:val="20"/>
          <w:szCs w:val="20"/>
        </w:rPr>
        <w:t>0</w:t>
      </w:r>
      <w:r>
        <w:rPr>
          <w:rFonts w:ascii="Arial" w:hAnsi="Arial" w:cs="Arial"/>
          <w:bCs/>
          <w:sz w:val="20"/>
          <w:szCs w:val="20"/>
        </w:rPr>
        <w:t>7</w:t>
      </w:r>
      <w:r w:rsidR="0057528A" w:rsidRPr="005F41D1">
        <w:rPr>
          <w:rFonts w:ascii="Arial" w:hAnsi="Arial" w:cs="Arial"/>
          <w:bCs/>
          <w:sz w:val="20"/>
          <w:szCs w:val="20"/>
        </w:rPr>
        <w:t>/2</w:t>
      </w:r>
      <w:r w:rsidR="00DA3067" w:rsidRPr="005F41D1">
        <w:rPr>
          <w:rFonts w:ascii="Arial" w:hAnsi="Arial" w:cs="Arial"/>
          <w:bCs/>
          <w:sz w:val="20"/>
          <w:szCs w:val="20"/>
        </w:rPr>
        <w:t>1</w:t>
      </w:r>
      <w:r w:rsidR="0057528A" w:rsidRPr="005F41D1">
        <w:rPr>
          <w:rFonts w:ascii="Arial" w:hAnsi="Arial" w:cs="Arial"/>
          <w:bCs/>
          <w:sz w:val="20"/>
          <w:szCs w:val="20"/>
        </w:rPr>
        <w:t xml:space="preserve">: </w:t>
      </w:r>
      <w:r w:rsidR="00A42B01" w:rsidRPr="00A42B01">
        <w:rPr>
          <w:rFonts w:ascii="Arial" w:hAnsi="Arial" w:cs="Arial"/>
          <w:bCs/>
          <w:sz w:val="20"/>
          <w:szCs w:val="20"/>
        </w:rPr>
        <w:t>Chairman’s Welcome</w:t>
      </w:r>
      <w:r w:rsidR="007C26FF">
        <w:rPr>
          <w:rFonts w:ascii="Arial" w:hAnsi="Arial" w:cs="Arial"/>
          <w:bCs/>
          <w:sz w:val="20"/>
          <w:szCs w:val="20"/>
        </w:rPr>
        <w:t>.</w:t>
      </w:r>
    </w:p>
    <w:p w14:paraId="2441B8EE" w14:textId="2AF5889B" w:rsidR="0056515F" w:rsidRDefault="0056515F" w:rsidP="0056515F">
      <w:pPr>
        <w:pStyle w:val="BodyText"/>
        <w:numPr>
          <w:ilvl w:val="0"/>
          <w:numId w:val="26"/>
        </w:numPr>
        <w:rPr>
          <w:rFonts w:ascii="Arial" w:hAnsi="Arial" w:cs="Arial"/>
          <w:bCs/>
          <w:sz w:val="20"/>
          <w:szCs w:val="20"/>
        </w:rPr>
      </w:pPr>
      <w:r>
        <w:rPr>
          <w:rFonts w:ascii="Arial" w:hAnsi="Arial" w:cs="Arial"/>
          <w:bCs/>
          <w:sz w:val="20"/>
          <w:szCs w:val="20"/>
        </w:rPr>
        <w:t xml:space="preserve">12/07/21: </w:t>
      </w:r>
      <w:r w:rsidR="00A42B01" w:rsidRPr="0056515F">
        <w:rPr>
          <w:rFonts w:ascii="Arial" w:hAnsi="Arial" w:cs="Arial"/>
          <w:bCs/>
          <w:sz w:val="20"/>
          <w:szCs w:val="20"/>
        </w:rPr>
        <w:t>a). To receive members’ Declarations of Interest on Agenda items</w:t>
      </w:r>
      <w:r>
        <w:rPr>
          <w:rFonts w:ascii="Arial" w:hAnsi="Arial" w:cs="Arial"/>
          <w:bCs/>
          <w:sz w:val="20"/>
          <w:szCs w:val="20"/>
        </w:rPr>
        <w:t>.  Cllr Knights declared a</w:t>
      </w:r>
      <w:r w:rsidR="00972C9B">
        <w:rPr>
          <w:rFonts w:ascii="Arial" w:hAnsi="Arial" w:cs="Arial"/>
          <w:bCs/>
          <w:sz w:val="20"/>
          <w:szCs w:val="20"/>
        </w:rPr>
        <w:t xml:space="preserve"> non-pecuniary</w:t>
      </w:r>
      <w:r>
        <w:rPr>
          <w:rFonts w:ascii="Arial" w:hAnsi="Arial" w:cs="Arial"/>
          <w:bCs/>
          <w:sz w:val="20"/>
          <w:szCs w:val="20"/>
        </w:rPr>
        <w:t xml:space="preserve"> interest in agenda item 8.2.</w:t>
      </w:r>
    </w:p>
    <w:p w14:paraId="69059D22" w14:textId="6A609975" w:rsidR="00A42B01" w:rsidRPr="0056515F" w:rsidRDefault="0056515F" w:rsidP="0056515F">
      <w:pPr>
        <w:pStyle w:val="BodyText"/>
        <w:rPr>
          <w:rFonts w:ascii="Arial" w:hAnsi="Arial" w:cs="Arial"/>
          <w:bCs/>
          <w:sz w:val="20"/>
          <w:szCs w:val="20"/>
        </w:rPr>
      </w:pPr>
      <w:r>
        <w:rPr>
          <w:rFonts w:ascii="Arial" w:hAnsi="Arial" w:cs="Arial"/>
          <w:bCs/>
          <w:sz w:val="20"/>
          <w:szCs w:val="20"/>
        </w:rPr>
        <w:t xml:space="preserve">                       </w:t>
      </w:r>
      <w:r w:rsidR="00A42B01" w:rsidRPr="0056515F">
        <w:rPr>
          <w:rFonts w:ascii="Arial" w:hAnsi="Arial" w:cs="Arial"/>
          <w:bCs/>
          <w:sz w:val="20"/>
          <w:szCs w:val="20"/>
        </w:rPr>
        <w:t>b). To consider requests for dispensations.</w:t>
      </w:r>
      <w:r w:rsidRPr="0056515F">
        <w:rPr>
          <w:rFonts w:ascii="Arial" w:hAnsi="Arial" w:cs="Arial"/>
          <w:bCs/>
          <w:sz w:val="20"/>
          <w:szCs w:val="20"/>
        </w:rPr>
        <w:t xml:space="preserve">  None received.</w:t>
      </w:r>
    </w:p>
    <w:p w14:paraId="5A65BAFC" w14:textId="7B438B49" w:rsidR="00A42B01" w:rsidRPr="0056515F" w:rsidRDefault="0056515F" w:rsidP="0056515F">
      <w:pPr>
        <w:pStyle w:val="BodyText"/>
        <w:numPr>
          <w:ilvl w:val="0"/>
          <w:numId w:val="26"/>
        </w:numPr>
        <w:rPr>
          <w:rFonts w:ascii="Arial" w:hAnsi="Arial" w:cs="Arial"/>
          <w:bCs/>
          <w:sz w:val="20"/>
          <w:szCs w:val="20"/>
        </w:rPr>
      </w:pPr>
      <w:r>
        <w:rPr>
          <w:rFonts w:ascii="Arial" w:hAnsi="Arial" w:cs="Arial"/>
          <w:bCs/>
          <w:sz w:val="20"/>
          <w:szCs w:val="20"/>
        </w:rPr>
        <w:t>12/07/21: T</w:t>
      </w:r>
      <w:r w:rsidR="00A42B01" w:rsidRPr="0056515F">
        <w:rPr>
          <w:rFonts w:ascii="Arial" w:hAnsi="Arial" w:cs="Arial"/>
          <w:bCs/>
          <w:sz w:val="20"/>
          <w:szCs w:val="20"/>
        </w:rPr>
        <w:t xml:space="preserve">he minutes of the meeting of the Council held on 5th May 2021 </w:t>
      </w:r>
      <w:r>
        <w:rPr>
          <w:rFonts w:ascii="Arial" w:hAnsi="Arial" w:cs="Arial"/>
          <w:bCs/>
          <w:sz w:val="20"/>
          <w:szCs w:val="20"/>
        </w:rPr>
        <w:t xml:space="preserve">were </w:t>
      </w:r>
      <w:r w:rsidRPr="0056515F">
        <w:rPr>
          <w:rFonts w:ascii="Arial" w:hAnsi="Arial" w:cs="Arial"/>
          <w:b/>
          <w:sz w:val="20"/>
          <w:szCs w:val="20"/>
        </w:rPr>
        <w:t>approved</w:t>
      </w:r>
      <w:r w:rsidR="00A42B01" w:rsidRPr="0056515F">
        <w:rPr>
          <w:rFonts w:ascii="Arial" w:hAnsi="Arial" w:cs="Arial"/>
          <w:bCs/>
          <w:sz w:val="20"/>
          <w:szCs w:val="20"/>
        </w:rPr>
        <w:t>.</w:t>
      </w:r>
    </w:p>
    <w:p w14:paraId="0BC3426C" w14:textId="36BCD219" w:rsidR="00A42B01" w:rsidRDefault="0056515F" w:rsidP="007C26FF">
      <w:pPr>
        <w:pStyle w:val="BodyText"/>
        <w:rPr>
          <w:rFonts w:ascii="Arial" w:hAnsi="Arial" w:cs="Arial"/>
          <w:bCs/>
          <w:sz w:val="20"/>
          <w:szCs w:val="20"/>
        </w:rPr>
      </w:pPr>
      <w:r>
        <w:rPr>
          <w:rFonts w:ascii="Arial" w:hAnsi="Arial" w:cs="Arial"/>
          <w:bCs/>
          <w:sz w:val="20"/>
          <w:szCs w:val="20"/>
        </w:rPr>
        <w:t xml:space="preserve">It was </w:t>
      </w:r>
      <w:r w:rsidRPr="0056515F">
        <w:rPr>
          <w:rFonts w:ascii="Arial" w:hAnsi="Arial" w:cs="Arial"/>
          <w:b/>
          <w:sz w:val="20"/>
          <w:szCs w:val="20"/>
        </w:rPr>
        <w:t>agreed</w:t>
      </w:r>
      <w:r>
        <w:rPr>
          <w:rFonts w:ascii="Arial" w:hAnsi="Arial" w:cs="Arial"/>
          <w:bCs/>
          <w:sz w:val="20"/>
          <w:szCs w:val="20"/>
        </w:rPr>
        <w:t xml:space="preserve"> to consider </w:t>
      </w:r>
      <w:r w:rsidR="00C357D0">
        <w:rPr>
          <w:rFonts w:ascii="Arial" w:hAnsi="Arial" w:cs="Arial"/>
          <w:bCs/>
          <w:sz w:val="20"/>
          <w:szCs w:val="20"/>
        </w:rPr>
        <w:t xml:space="preserve">agenda </w:t>
      </w:r>
      <w:r>
        <w:rPr>
          <w:rFonts w:ascii="Arial" w:hAnsi="Arial" w:cs="Arial"/>
          <w:bCs/>
          <w:sz w:val="20"/>
          <w:szCs w:val="20"/>
        </w:rPr>
        <w:t xml:space="preserve">item 8 (Planning </w:t>
      </w:r>
      <w:r w:rsidR="006D3EC6">
        <w:rPr>
          <w:rFonts w:ascii="Arial" w:hAnsi="Arial" w:cs="Arial"/>
          <w:bCs/>
          <w:sz w:val="20"/>
          <w:szCs w:val="20"/>
        </w:rPr>
        <w:t>M</w:t>
      </w:r>
      <w:r>
        <w:rPr>
          <w:rFonts w:ascii="Arial" w:hAnsi="Arial" w:cs="Arial"/>
          <w:bCs/>
          <w:sz w:val="20"/>
          <w:szCs w:val="20"/>
        </w:rPr>
        <w:t>atters) next.</w:t>
      </w:r>
    </w:p>
    <w:p w14:paraId="2DF18825" w14:textId="7E33CF29" w:rsidR="0056515F" w:rsidRPr="0056515F" w:rsidRDefault="0056515F" w:rsidP="0056515F">
      <w:pPr>
        <w:pStyle w:val="BodyText"/>
        <w:rPr>
          <w:rFonts w:ascii="Arial" w:hAnsi="Arial" w:cs="Arial"/>
          <w:bCs/>
          <w:sz w:val="20"/>
          <w:szCs w:val="20"/>
        </w:rPr>
      </w:pPr>
      <w:r w:rsidRPr="0056515F">
        <w:rPr>
          <w:rFonts w:ascii="Arial" w:hAnsi="Arial" w:cs="Arial"/>
          <w:bCs/>
          <w:sz w:val="20"/>
          <w:szCs w:val="20"/>
        </w:rPr>
        <w:t>8</w:t>
      </w:r>
      <w:r w:rsidRPr="0056515F">
        <w:rPr>
          <w:rFonts w:ascii="Arial" w:hAnsi="Arial" w:cs="Arial"/>
          <w:bCs/>
          <w:sz w:val="20"/>
          <w:szCs w:val="20"/>
        </w:rPr>
        <w:tab/>
      </w:r>
      <w:r w:rsidR="006D3EC6">
        <w:rPr>
          <w:rFonts w:ascii="Arial" w:hAnsi="Arial" w:cs="Arial"/>
          <w:bCs/>
          <w:sz w:val="20"/>
          <w:szCs w:val="20"/>
        </w:rPr>
        <w:t xml:space="preserve">12/07/21: </w:t>
      </w:r>
      <w:r w:rsidRPr="0056515F">
        <w:rPr>
          <w:rFonts w:ascii="Arial" w:hAnsi="Arial" w:cs="Arial"/>
          <w:bCs/>
          <w:sz w:val="20"/>
          <w:szCs w:val="20"/>
        </w:rPr>
        <w:t>Planning Matters: to consider planning applications and note planning decisions received.</w:t>
      </w:r>
    </w:p>
    <w:p w14:paraId="70C04756" w14:textId="189FAA75" w:rsidR="0056515F" w:rsidRPr="0056515F" w:rsidRDefault="0056515F" w:rsidP="00C57ED2">
      <w:pPr>
        <w:pStyle w:val="BodyText"/>
        <w:ind w:left="720"/>
        <w:rPr>
          <w:rFonts w:ascii="Arial" w:hAnsi="Arial" w:cs="Arial"/>
          <w:bCs/>
          <w:sz w:val="20"/>
          <w:szCs w:val="20"/>
        </w:rPr>
      </w:pPr>
      <w:r w:rsidRPr="0056515F">
        <w:rPr>
          <w:rFonts w:ascii="Arial" w:hAnsi="Arial" w:cs="Arial"/>
          <w:bCs/>
          <w:sz w:val="20"/>
          <w:szCs w:val="20"/>
        </w:rPr>
        <w:t>8.1.</w:t>
      </w:r>
      <w:r w:rsidRPr="0056515F">
        <w:rPr>
          <w:rFonts w:ascii="Arial" w:hAnsi="Arial" w:cs="Arial"/>
          <w:bCs/>
          <w:sz w:val="20"/>
          <w:szCs w:val="20"/>
        </w:rPr>
        <w:tab/>
      </w:r>
      <w:r w:rsidR="006D3EC6">
        <w:rPr>
          <w:rFonts w:ascii="Arial" w:hAnsi="Arial" w:cs="Arial"/>
          <w:bCs/>
          <w:sz w:val="20"/>
          <w:szCs w:val="20"/>
        </w:rPr>
        <w:t xml:space="preserve">12/07/21: </w:t>
      </w:r>
      <w:r w:rsidRPr="0056515F">
        <w:rPr>
          <w:rFonts w:ascii="Arial" w:hAnsi="Arial" w:cs="Arial"/>
          <w:bCs/>
          <w:sz w:val="20"/>
          <w:szCs w:val="20"/>
        </w:rPr>
        <w:t>DC/21/02678: Application for Outline Planning Permission: Erection of 1No detached dwelling and garage.</w:t>
      </w:r>
      <w:r>
        <w:rPr>
          <w:rFonts w:ascii="Arial" w:hAnsi="Arial" w:cs="Arial"/>
          <w:bCs/>
          <w:sz w:val="20"/>
          <w:szCs w:val="20"/>
        </w:rPr>
        <w:t xml:space="preserve">  </w:t>
      </w:r>
      <w:r w:rsidRPr="0056515F">
        <w:rPr>
          <w:rFonts w:ascii="Arial" w:hAnsi="Arial" w:cs="Arial"/>
          <w:bCs/>
          <w:sz w:val="20"/>
          <w:szCs w:val="20"/>
        </w:rPr>
        <w:t>Location: 124 - 126 The Green, Wickham Skeith, Suffolk, IP23 8LX.</w:t>
      </w:r>
      <w:r>
        <w:rPr>
          <w:rFonts w:ascii="Arial" w:hAnsi="Arial" w:cs="Arial"/>
          <w:bCs/>
          <w:sz w:val="20"/>
          <w:szCs w:val="20"/>
        </w:rPr>
        <w:t xml:space="preserve">  After discussion, and hearing from members of the public at the meeting, the Council </w:t>
      </w:r>
      <w:r w:rsidRPr="0056515F">
        <w:rPr>
          <w:rFonts w:ascii="Arial" w:hAnsi="Arial" w:cs="Arial"/>
          <w:b/>
          <w:sz w:val="20"/>
          <w:szCs w:val="20"/>
        </w:rPr>
        <w:t>agreed</w:t>
      </w:r>
      <w:r>
        <w:rPr>
          <w:rFonts w:ascii="Arial" w:hAnsi="Arial" w:cs="Arial"/>
          <w:bCs/>
          <w:sz w:val="20"/>
          <w:szCs w:val="20"/>
        </w:rPr>
        <w:t xml:space="preserve"> to object to the applicatio</w:t>
      </w:r>
      <w:r w:rsidR="00AF0F21">
        <w:rPr>
          <w:rFonts w:ascii="Arial" w:hAnsi="Arial" w:cs="Arial"/>
          <w:bCs/>
          <w:sz w:val="20"/>
          <w:szCs w:val="20"/>
        </w:rPr>
        <w:t xml:space="preserve">n on the grounds of: </w:t>
      </w:r>
      <w:r w:rsidR="0095679A">
        <w:rPr>
          <w:rFonts w:ascii="Arial" w:hAnsi="Arial" w:cs="Arial"/>
          <w:bCs/>
          <w:sz w:val="20"/>
          <w:szCs w:val="20"/>
        </w:rPr>
        <w:t>access and impact on conservation area.</w:t>
      </w:r>
    </w:p>
    <w:p w14:paraId="3BF2F2B5" w14:textId="7C1CFE9D" w:rsidR="0056515F" w:rsidRPr="0056515F" w:rsidRDefault="0056515F" w:rsidP="00C57ED2">
      <w:pPr>
        <w:pStyle w:val="BodyText"/>
        <w:ind w:left="720"/>
        <w:rPr>
          <w:rFonts w:ascii="Arial" w:hAnsi="Arial" w:cs="Arial"/>
          <w:bCs/>
          <w:sz w:val="20"/>
          <w:szCs w:val="20"/>
        </w:rPr>
      </w:pPr>
      <w:r w:rsidRPr="0056515F">
        <w:rPr>
          <w:rFonts w:ascii="Arial" w:hAnsi="Arial" w:cs="Arial"/>
          <w:bCs/>
          <w:sz w:val="20"/>
          <w:szCs w:val="20"/>
        </w:rPr>
        <w:t>8.2.</w:t>
      </w:r>
      <w:r w:rsidRPr="0056515F">
        <w:rPr>
          <w:rFonts w:ascii="Arial" w:hAnsi="Arial" w:cs="Arial"/>
          <w:bCs/>
          <w:sz w:val="20"/>
          <w:szCs w:val="20"/>
        </w:rPr>
        <w:tab/>
      </w:r>
      <w:r w:rsidR="006D3EC6">
        <w:rPr>
          <w:rFonts w:ascii="Arial" w:hAnsi="Arial" w:cs="Arial"/>
          <w:bCs/>
          <w:sz w:val="20"/>
          <w:szCs w:val="20"/>
        </w:rPr>
        <w:t xml:space="preserve">12/07/21: </w:t>
      </w:r>
      <w:r w:rsidRPr="0056515F">
        <w:rPr>
          <w:rFonts w:ascii="Arial" w:hAnsi="Arial" w:cs="Arial"/>
          <w:bCs/>
          <w:sz w:val="20"/>
          <w:szCs w:val="20"/>
        </w:rPr>
        <w:t>DC/21/02582: Full Planning Application - Erection of 3No pairs of semi-detached dwellings, and garages including access.</w:t>
      </w:r>
      <w:r w:rsidR="006D3EC6">
        <w:rPr>
          <w:rFonts w:ascii="Arial" w:hAnsi="Arial" w:cs="Arial"/>
          <w:bCs/>
          <w:sz w:val="20"/>
          <w:szCs w:val="20"/>
        </w:rPr>
        <w:t xml:space="preserve">  </w:t>
      </w:r>
      <w:r w:rsidRPr="0056515F">
        <w:rPr>
          <w:rFonts w:ascii="Arial" w:hAnsi="Arial" w:cs="Arial"/>
          <w:bCs/>
          <w:sz w:val="20"/>
          <w:szCs w:val="20"/>
        </w:rPr>
        <w:t>Location: Land West Of, Grange Road, Wickham Skeith, Suffolk.</w:t>
      </w:r>
      <w:r w:rsidR="006D3EC6" w:rsidRPr="006D3EC6">
        <w:rPr>
          <w:rFonts w:ascii="Arial" w:hAnsi="Arial" w:cs="Arial"/>
          <w:bCs/>
          <w:sz w:val="20"/>
          <w:szCs w:val="20"/>
        </w:rPr>
        <w:t xml:space="preserve"> </w:t>
      </w:r>
      <w:r w:rsidR="006D3EC6">
        <w:rPr>
          <w:rFonts w:ascii="Arial" w:hAnsi="Arial" w:cs="Arial"/>
          <w:bCs/>
          <w:sz w:val="20"/>
          <w:szCs w:val="20"/>
        </w:rPr>
        <w:t xml:space="preserve"> After discussion, and hearing from members of the public at the meeting, the Council </w:t>
      </w:r>
      <w:r w:rsidR="006D3EC6" w:rsidRPr="0056515F">
        <w:rPr>
          <w:rFonts w:ascii="Arial" w:hAnsi="Arial" w:cs="Arial"/>
          <w:b/>
          <w:sz w:val="20"/>
          <w:szCs w:val="20"/>
        </w:rPr>
        <w:t>agreed</w:t>
      </w:r>
      <w:r w:rsidR="006D3EC6">
        <w:rPr>
          <w:rFonts w:ascii="Arial" w:hAnsi="Arial" w:cs="Arial"/>
          <w:bCs/>
          <w:sz w:val="20"/>
          <w:szCs w:val="20"/>
        </w:rPr>
        <w:t xml:space="preserve"> to object to the application</w:t>
      </w:r>
      <w:r w:rsidR="00AF0F21">
        <w:rPr>
          <w:rFonts w:ascii="Arial" w:hAnsi="Arial" w:cs="Arial"/>
          <w:bCs/>
          <w:sz w:val="20"/>
          <w:szCs w:val="20"/>
        </w:rPr>
        <w:t xml:space="preserve"> on the grounds of: previously raised objections; traffic volume and road visibility; lack of infrastructure; flooding risk; lack of management of trees and hedgerows; missing objections and consultee reports; environmental officer’s report.</w:t>
      </w:r>
    </w:p>
    <w:p w14:paraId="76AA8F0F" w14:textId="02D206AC" w:rsidR="0056515F" w:rsidRPr="00A42B01" w:rsidRDefault="0056515F" w:rsidP="00C57ED2">
      <w:pPr>
        <w:pStyle w:val="BodyText"/>
        <w:ind w:left="720"/>
        <w:rPr>
          <w:rFonts w:ascii="Arial" w:hAnsi="Arial" w:cs="Arial"/>
          <w:bCs/>
          <w:sz w:val="20"/>
          <w:szCs w:val="20"/>
        </w:rPr>
      </w:pPr>
      <w:r w:rsidRPr="0056515F">
        <w:rPr>
          <w:rFonts w:ascii="Arial" w:hAnsi="Arial" w:cs="Arial"/>
          <w:bCs/>
          <w:sz w:val="20"/>
          <w:szCs w:val="20"/>
        </w:rPr>
        <w:t>8.3.</w:t>
      </w:r>
      <w:r w:rsidRPr="0056515F">
        <w:rPr>
          <w:rFonts w:ascii="Arial" w:hAnsi="Arial" w:cs="Arial"/>
          <w:bCs/>
          <w:sz w:val="20"/>
          <w:szCs w:val="20"/>
        </w:rPr>
        <w:tab/>
      </w:r>
      <w:r w:rsidR="006D3EC6">
        <w:rPr>
          <w:rFonts w:ascii="Arial" w:hAnsi="Arial" w:cs="Arial"/>
          <w:bCs/>
          <w:sz w:val="20"/>
          <w:szCs w:val="20"/>
        </w:rPr>
        <w:t xml:space="preserve">12/07/21: </w:t>
      </w:r>
      <w:r w:rsidRPr="0056515F">
        <w:rPr>
          <w:rFonts w:ascii="Arial" w:hAnsi="Arial" w:cs="Arial"/>
          <w:bCs/>
          <w:sz w:val="20"/>
          <w:szCs w:val="20"/>
        </w:rPr>
        <w:t xml:space="preserve">DC/21/02805: </w:t>
      </w:r>
      <w:r w:rsidR="006D3EC6">
        <w:rPr>
          <w:rFonts w:ascii="Arial" w:hAnsi="Arial" w:cs="Arial"/>
          <w:bCs/>
          <w:sz w:val="20"/>
          <w:szCs w:val="20"/>
        </w:rPr>
        <w:t>The d</w:t>
      </w:r>
      <w:r w:rsidRPr="0056515F">
        <w:rPr>
          <w:rFonts w:ascii="Arial" w:hAnsi="Arial" w:cs="Arial"/>
          <w:bCs/>
          <w:sz w:val="20"/>
          <w:szCs w:val="20"/>
        </w:rPr>
        <w:t>ecision notice</w:t>
      </w:r>
      <w:r w:rsidR="006D3EC6">
        <w:rPr>
          <w:rFonts w:ascii="Arial" w:hAnsi="Arial" w:cs="Arial"/>
          <w:bCs/>
          <w:sz w:val="20"/>
          <w:szCs w:val="20"/>
        </w:rPr>
        <w:t xml:space="preserve"> was noted for the a</w:t>
      </w:r>
      <w:r w:rsidRPr="0056515F">
        <w:rPr>
          <w:rFonts w:ascii="Arial" w:hAnsi="Arial" w:cs="Arial"/>
          <w:bCs/>
          <w:sz w:val="20"/>
          <w:szCs w:val="20"/>
        </w:rPr>
        <w:t>pplication for works to trees in a Conservation - Fell 1No dead conifer (T1). Fell Conifer (T3) due to excessive shading and conifer hedge, 30ft long 3ft high remove (T2).</w:t>
      </w:r>
    </w:p>
    <w:p w14:paraId="459BE9E5" w14:textId="54094612" w:rsidR="00A42B01" w:rsidRPr="00B97E2C" w:rsidRDefault="006D3EC6" w:rsidP="00B97E2C">
      <w:pPr>
        <w:pStyle w:val="BodyText"/>
        <w:numPr>
          <w:ilvl w:val="0"/>
          <w:numId w:val="26"/>
        </w:numPr>
        <w:rPr>
          <w:rFonts w:ascii="Arial" w:hAnsi="Arial" w:cs="Arial"/>
          <w:bCs/>
          <w:sz w:val="20"/>
          <w:szCs w:val="20"/>
        </w:rPr>
      </w:pPr>
      <w:r>
        <w:rPr>
          <w:rFonts w:ascii="Arial" w:hAnsi="Arial" w:cs="Arial"/>
          <w:bCs/>
          <w:sz w:val="20"/>
          <w:szCs w:val="20"/>
        </w:rPr>
        <w:t xml:space="preserve">12/07/21: </w:t>
      </w:r>
      <w:r w:rsidR="00A42B01" w:rsidRPr="006D3EC6">
        <w:rPr>
          <w:rFonts w:ascii="Arial" w:hAnsi="Arial" w:cs="Arial"/>
          <w:bCs/>
          <w:sz w:val="20"/>
          <w:szCs w:val="20"/>
        </w:rPr>
        <w:t xml:space="preserve">Village Forum: </w:t>
      </w:r>
      <w:r w:rsidR="00B97E2C">
        <w:rPr>
          <w:rFonts w:ascii="Arial" w:hAnsi="Arial" w:cs="Arial"/>
          <w:bCs/>
          <w:sz w:val="20"/>
          <w:szCs w:val="20"/>
        </w:rPr>
        <w:t>members of the public had already raised comments under the previous item</w:t>
      </w:r>
      <w:r w:rsidR="00A42B01" w:rsidRPr="006D3EC6">
        <w:rPr>
          <w:rFonts w:ascii="Arial" w:hAnsi="Arial" w:cs="Arial"/>
          <w:bCs/>
          <w:sz w:val="20"/>
          <w:szCs w:val="20"/>
        </w:rPr>
        <w:t>.</w:t>
      </w:r>
      <w:r w:rsidR="00B97E2C">
        <w:rPr>
          <w:rFonts w:ascii="Arial" w:hAnsi="Arial" w:cs="Arial"/>
          <w:bCs/>
          <w:sz w:val="20"/>
          <w:szCs w:val="20"/>
        </w:rPr>
        <w:t xml:space="preserve">  No additional comments.</w:t>
      </w:r>
    </w:p>
    <w:p w14:paraId="0968C026" w14:textId="3A317715" w:rsidR="00A42B01" w:rsidRPr="00A42B01" w:rsidRDefault="00B97E2C" w:rsidP="00A42B01">
      <w:pPr>
        <w:pStyle w:val="BodyText"/>
        <w:numPr>
          <w:ilvl w:val="0"/>
          <w:numId w:val="26"/>
        </w:numPr>
        <w:rPr>
          <w:rFonts w:ascii="Arial" w:hAnsi="Arial" w:cs="Arial"/>
          <w:bCs/>
          <w:sz w:val="20"/>
          <w:szCs w:val="20"/>
        </w:rPr>
      </w:pPr>
      <w:r>
        <w:rPr>
          <w:rFonts w:ascii="Arial" w:hAnsi="Arial" w:cs="Arial"/>
          <w:bCs/>
          <w:sz w:val="20"/>
          <w:szCs w:val="20"/>
        </w:rPr>
        <w:t xml:space="preserve">12/07/21: </w:t>
      </w:r>
      <w:r w:rsidR="00A42B01" w:rsidRPr="00A42B01">
        <w:rPr>
          <w:rFonts w:ascii="Arial" w:hAnsi="Arial" w:cs="Arial"/>
          <w:bCs/>
          <w:sz w:val="20"/>
          <w:szCs w:val="20"/>
        </w:rPr>
        <w:t>To receive reports from County and District Councillors, Police, Parish Clerk and Parish Councillors:</w:t>
      </w:r>
    </w:p>
    <w:p w14:paraId="6803AE3A" w14:textId="31D166F3" w:rsidR="00B97E2C" w:rsidRDefault="00B97E2C" w:rsidP="00B97E2C">
      <w:pPr>
        <w:pStyle w:val="BodyText"/>
        <w:numPr>
          <w:ilvl w:val="1"/>
          <w:numId w:val="39"/>
        </w:numPr>
        <w:rPr>
          <w:rFonts w:ascii="Arial" w:hAnsi="Arial" w:cs="Arial"/>
          <w:bCs/>
          <w:sz w:val="20"/>
          <w:szCs w:val="20"/>
        </w:rPr>
      </w:pPr>
      <w:r>
        <w:rPr>
          <w:rFonts w:ascii="Arial" w:hAnsi="Arial" w:cs="Arial"/>
          <w:bCs/>
          <w:sz w:val="20"/>
          <w:szCs w:val="20"/>
        </w:rPr>
        <w:t xml:space="preserve">12/07/21: </w:t>
      </w:r>
      <w:r w:rsidR="00A42B01" w:rsidRPr="00A42B01">
        <w:rPr>
          <w:rFonts w:ascii="Arial" w:hAnsi="Arial" w:cs="Arial"/>
          <w:bCs/>
          <w:sz w:val="20"/>
          <w:szCs w:val="20"/>
        </w:rPr>
        <w:t>SCC: Cllr Stringer</w:t>
      </w:r>
      <w:r>
        <w:rPr>
          <w:rFonts w:ascii="Arial" w:hAnsi="Arial" w:cs="Arial"/>
          <w:bCs/>
          <w:sz w:val="20"/>
          <w:szCs w:val="20"/>
        </w:rPr>
        <w:t>’s report was noted.  A copy is available on the</w:t>
      </w:r>
      <w:r w:rsidR="00C72C76">
        <w:rPr>
          <w:rFonts w:ascii="Arial" w:hAnsi="Arial" w:cs="Arial"/>
          <w:bCs/>
          <w:sz w:val="20"/>
          <w:szCs w:val="20"/>
        </w:rPr>
        <w:t xml:space="preserve"> Council’s</w:t>
      </w:r>
      <w:r>
        <w:rPr>
          <w:rFonts w:ascii="Arial" w:hAnsi="Arial" w:cs="Arial"/>
          <w:bCs/>
          <w:sz w:val="20"/>
          <w:szCs w:val="20"/>
        </w:rPr>
        <w:t xml:space="preserve"> website, along with these minutes.</w:t>
      </w:r>
    </w:p>
    <w:p w14:paraId="6F476EEA" w14:textId="5109AC5F" w:rsidR="00B97E2C" w:rsidRDefault="00B97E2C" w:rsidP="00B97E2C">
      <w:pPr>
        <w:pStyle w:val="BodyText"/>
        <w:numPr>
          <w:ilvl w:val="1"/>
          <w:numId w:val="39"/>
        </w:numPr>
        <w:rPr>
          <w:rFonts w:ascii="Arial" w:hAnsi="Arial" w:cs="Arial"/>
          <w:bCs/>
          <w:sz w:val="20"/>
          <w:szCs w:val="20"/>
        </w:rPr>
      </w:pPr>
      <w:r>
        <w:rPr>
          <w:rFonts w:ascii="Arial" w:hAnsi="Arial" w:cs="Arial"/>
          <w:bCs/>
          <w:sz w:val="20"/>
          <w:szCs w:val="20"/>
        </w:rPr>
        <w:t xml:space="preserve">12/07/21: </w:t>
      </w:r>
      <w:r w:rsidR="00A42B01" w:rsidRPr="00A42B01">
        <w:rPr>
          <w:rFonts w:ascii="Arial" w:hAnsi="Arial" w:cs="Arial"/>
          <w:bCs/>
          <w:sz w:val="20"/>
          <w:szCs w:val="20"/>
        </w:rPr>
        <w:t>MSDC: Cllr Warboys</w:t>
      </w:r>
      <w:r>
        <w:rPr>
          <w:rFonts w:ascii="Arial" w:hAnsi="Arial" w:cs="Arial"/>
          <w:bCs/>
          <w:sz w:val="20"/>
          <w:szCs w:val="20"/>
        </w:rPr>
        <w:t>’ report was received.</w:t>
      </w:r>
      <w:r w:rsidRPr="00B97E2C">
        <w:rPr>
          <w:rFonts w:ascii="Arial" w:hAnsi="Arial" w:cs="Arial"/>
          <w:bCs/>
          <w:sz w:val="20"/>
          <w:szCs w:val="20"/>
        </w:rPr>
        <w:t xml:space="preserve"> </w:t>
      </w:r>
      <w:r>
        <w:rPr>
          <w:rFonts w:ascii="Arial" w:hAnsi="Arial" w:cs="Arial"/>
          <w:bCs/>
          <w:sz w:val="20"/>
          <w:szCs w:val="20"/>
        </w:rPr>
        <w:t xml:space="preserve">A copy is available on the </w:t>
      </w:r>
      <w:r w:rsidR="00C72C76">
        <w:rPr>
          <w:rFonts w:ascii="Arial" w:hAnsi="Arial" w:cs="Arial"/>
          <w:bCs/>
          <w:sz w:val="20"/>
          <w:szCs w:val="20"/>
        </w:rPr>
        <w:t>Council’s</w:t>
      </w:r>
      <w:r>
        <w:rPr>
          <w:rFonts w:ascii="Arial" w:hAnsi="Arial" w:cs="Arial"/>
          <w:bCs/>
          <w:sz w:val="20"/>
          <w:szCs w:val="20"/>
        </w:rPr>
        <w:t xml:space="preserve"> website, along with these minutes.  Main points:</w:t>
      </w:r>
    </w:p>
    <w:p w14:paraId="3AE3E17E" w14:textId="37813C24" w:rsidR="007D4BCD" w:rsidRDefault="007D4BCD" w:rsidP="007D4BCD">
      <w:pPr>
        <w:pStyle w:val="BodyText"/>
        <w:numPr>
          <w:ilvl w:val="2"/>
          <w:numId w:val="47"/>
        </w:numPr>
        <w:spacing w:after="0"/>
        <w:rPr>
          <w:rFonts w:ascii="Arial" w:hAnsi="Arial" w:cs="Arial"/>
          <w:bCs/>
          <w:sz w:val="20"/>
          <w:szCs w:val="20"/>
        </w:rPr>
      </w:pPr>
      <w:r>
        <w:rPr>
          <w:rFonts w:ascii="Arial" w:hAnsi="Arial" w:cs="Arial"/>
          <w:bCs/>
          <w:sz w:val="20"/>
          <w:szCs w:val="20"/>
        </w:rPr>
        <w:t>Locality Grants: n</w:t>
      </w:r>
      <w:r w:rsidRPr="007D4BCD">
        <w:rPr>
          <w:rFonts w:ascii="Arial" w:hAnsi="Arial" w:cs="Arial"/>
          <w:bCs/>
          <w:sz w:val="20"/>
          <w:szCs w:val="20"/>
        </w:rPr>
        <w:t>ew grants available now for 2021/22</w:t>
      </w:r>
      <w:r>
        <w:rPr>
          <w:rFonts w:ascii="Arial" w:hAnsi="Arial" w:cs="Arial"/>
          <w:bCs/>
          <w:sz w:val="20"/>
          <w:szCs w:val="20"/>
        </w:rPr>
        <w:t>, o</w:t>
      </w:r>
      <w:r w:rsidRPr="007D4BCD">
        <w:rPr>
          <w:rFonts w:ascii="Arial" w:hAnsi="Arial" w:cs="Arial"/>
          <w:bCs/>
          <w:sz w:val="20"/>
          <w:szCs w:val="20"/>
        </w:rPr>
        <w:t xml:space="preserve">pen to groups with projects that provide a clear and tangible benefit to the community. Full information available using the link, or contact </w:t>
      </w:r>
      <w:r>
        <w:rPr>
          <w:rFonts w:ascii="Arial" w:hAnsi="Arial" w:cs="Arial"/>
          <w:bCs/>
          <w:sz w:val="20"/>
          <w:szCs w:val="20"/>
        </w:rPr>
        <w:t>Cllr Warboys to</w:t>
      </w:r>
      <w:r w:rsidRPr="007D4BCD">
        <w:rPr>
          <w:rFonts w:ascii="Arial" w:hAnsi="Arial" w:cs="Arial"/>
          <w:bCs/>
          <w:sz w:val="20"/>
          <w:szCs w:val="20"/>
        </w:rPr>
        <w:t xml:space="preserve"> discuss</w:t>
      </w:r>
      <w:r>
        <w:rPr>
          <w:rFonts w:ascii="Arial" w:hAnsi="Arial" w:cs="Arial"/>
          <w:bCs/>
          <w:sz w:val="20"/>
          <w:szCs w:val="20"/>
        </w:rPr>
        <w:t xml:space="preserve">: </w:t>
      </w:r>
      <w:hyperlink r:id="rId9" w:history="1">
        <w:r w:rsidRPr="00714654">
          <w:rPr>
            <w:rStyle w:val="Hyperlink"/>
            <w:rFonts w:ascii="Arial" w:hAnsi="Arial" w:cs="Arial"/>
            <w:bCs/>
            <w:sz w:val="20"/>
            <w:szCs w:val="20"/>
          </w:rPr>
          <w:t>https://www.midsuffolk.gov.uk/communities/grants-and-funding/locality-awards-2021-22/</w:t>
        </w:r>
      </w:hyperlink>
    </w:p>
    <w:p w14:paraId="5C90D9B4" w14:textId="77777777" w:rsidR="007D4BCD" w:rsidRDefault="007D4BCD" w:rsidP="007D4BCD">
      <w:pPr>
        <w:pStyle w:val="BodyText"/>
        <w:numPr>
          <w:ilvl w:val="2"/>
          <w:numId w:val="47"/>
        </w:numPr>
        <w:spacing w:after="0"/>
        <w:rPr>
          <w:rFonts w:ascii="Arial" w:hAnsi="Arial" w:cs="Arial"/>
          <w:bCs/>
          <w:sz w:val="20"/>
          <w:szCs w:val="20"/>
        </w:rPr>
      </w:pPr>
      <w:r>
        <w:rPr>
          <w:rFonts w:ascii="Arial" w:hAnsi="Arial" w:cs="Arial"/>
          <w:bCs/>
          <w:sz w:val="20"/>
          <w:szCs w:val="20"/>
        </w:rPr>
        <w:t xml:space="preserve">Babergh </w:t>
      </w:r>
      <w:r w:rsidRPr="007D4BCD">
        <w:rPr>
          <w:rFonts w:ascii="Arial" w:hAnsi="Arial" w:cs="Arial"/>
          <w:bCs/>
          <w:sz w:val="20"/>
          <w:szCs w:val="20"/>
        </w:rPr>
        <w:t xml:space="preserve">and Mid Suffolk District Councils are developing a Local Walking and Cycling Infrastructure Plan. </w:t>
      </w:r>
    </w:p>
    <w:p w14:paraId="00842442" w14:textId="77777777" w:rsidR="007D4BCD" w:rsidRDefault="007D4BCD" w:rsidP="007D4BCD">
      <w:pPr>
        <w:pStyle w:val="BodyText"/>
        <w:numPr>
          <w:ilvl w:val="2"/>
          <w:numId w:val="47"/>
        </w:numPr>
        <w:spacing w:after="0"/>
        <w:rPr>
          <w:rFonts w:ascii="Arial" w:hAnsi="Arial" w:cs="Arial"/>
          <w:bCs/>
          <w:sz w:val="20"/>
          <w:szCs w:val="20"/>
        </w:rPr>
      </w:pPr>
      <w:r>
        <w:rPr>
          <w:rFonts w:ascii="Arial" w:hAnsi="Arial" w:cs="Arial"/>
          <w:bCs/>
          <w:sz w:val="20"/>
          <w:szCs w:val="20"/>
        </w:rPr>
        <w:t>F</w:t>
      </w:r>
      <w:r w:rsidRPr="007D4BCD">
        <w:rPr>
          <w:rFonts w:ascii="Arial" w:hAnsi="Arial" w:cs="Arial"/>
          <w:bCs/>
          <w:sz w:val="20"/>
          <w:szCs w:val="20"/>
        </w:rPr>
        <w:t>unding available for holiday activities for children on free school meals.</w:t>
      </w:r>
    </w:p>
    <w:p w14:paraId="7C38697F" w14:textId="3F74A8C7" w:rsidR="007D4BCD" w:rsidRDefault="007D4BCD" w:rsidP="007D4BCD">
      <w:pPr>
        <w:pStyle w:val="BodyText"/>
        <w:numPr>
          <w:ilvl w:val="2"/>
          <w:numId w:val="47"/>
        </w:numPr>
        <w:spacing w:after="0"/>
        <w:rPr>
          <w:rFonts w:ascii="Arial" w:hAnsi="Arial" w:cs="Arial"/>
          <w:bCs/>
          <w:sz w:val="20"/>
          <w:szCs w:val="20"/>
        </w:rPr>
      </w:pPr>
      <w:r w:rsidRPr="007D4BCD">
        <w:rPr>
          <w:rFonts w:ascii="Arial" w:hAnsi="Arial" w:cs="Arial"/>
          <w:bCs/>
          <w:sz w:val="20"/>
          <w:szCs w:val="20"/>
        </w:rPr>
        <w:t xml:space="preserve">Re-start Grants funded by MSDC, administered by CAS. </w:t>
      </w:r>
    </w:p>
    <w:p w14:paraId="797BAFB5" w14:textId="7B268F20" w:rsidR="0031041F" w:rsidRDefault="0031041F" w:rsidP="007D4BCD">
      <w:pPr>
        <w:pStyle w:val="BodyText"/>
        <w:numPr>
          <w:ilvl w:val="2"/>
          <w:numId w:val="47"/>
        </w:numPr>
        <w:spacing w:after="0"/>
        <w:rPr>
          <w:rFonts w:ascii="Arial" w:hAnsi="Arial" w:cs="Arial"/>
          <w:bCs/>
          <w:sz w:val="20"/>
          <w:szCs w:val="20"/>
        </w:rPr>
      </w:pPr>
      <w:r>
        <w:rPr>
          <w:rFonts w:ascii="Arial" w:hAnsi="Arial" w:cs="Arial"/>
          <w:bCs/>
          <w:sz w:val="20"/>
          <w:szCs w:val="20"/>
        </w:rPr>
        <w:lastRenderedPageBreak/>
        <w:t>Paperbank collections tempora</w:t>
      </w:r>
      <w:r w:rsidR="00C72C76">
        <w:rPr>
          <w:rFonts w:ascii="Arial" w:hAnsi="Arial" w:cs="Arial"/>
          <w:bCs/>
          <w:sz w:val="20"/>
          <w:szCs w:val="20"/>
        </w:rPr>
        <w:t>r</w:t>
      </w:r>
      <w:r>
        <w:rPr>
          <w:rFonts w:ascii="Arial" w:hAnsi="Arial" w:cs="Arial"/>
          <w:bCs/>
          <w:sz w:val="20"/>
          <w:szCs w:val="20"/>
        </w:rPr>
        <w:t>ily stopped whilst a new supplier is found.  Cllr Warboys asked if the village wanted a paperbank and was told it one was not needed as the recycling bins can take paper.</w:t>
      </w:r>
    </w:p>
    <w:p w14:paraId="0381C8EB" w14:textId="520B68E8" w:rsidR="007F3E12" w:rsidRDefault="007F3E12" w:rsidP="007D4BCD">
      <w:pPr>
        <w:pStyle w:val="BodyText"/>
        <w:numPr>
          <w:ilvl w:val="2"/>
          <w:numId w:val="47"/>
        </w:numPr>
        <w:spacing w:after="0"/>
        <w:rPr>
          <w:rFonts w:ascii="Arial" w:hAnsi="Arial" w:cs="Arial"/>
          <w:bCs/>
          <w:sz w:val="20"/>
          <w:szCs w:val="20"/>
        </w:rPr>
      </w:pPr>
      <w:r>
        <w:rPr>
          <w:rFonts w:ascii="Arial" w:hAnsi="Arial" w:cs="Arial"/>
          <w:bCs/>
          <w:sz w:val="20"/>
          <w:szCs w:val="20"/>
        </w:rPr>
        <w:t>Brown bin collection in the district 300 tonnes more than the same time last year – thought to be due to a knock-on effect of the lockdown.</w:t>
      </w:r>
    </w:p>
    <w:p w14:paraId="5CEDF908" w14:textId="248ED19A" w:rsidR="0031041F" w:rsidRDefault="0031041F" w:rsidP="007D4BCD">
      <w:pPr>
        <w:pStyle w:val="BodyText"/>
        <w:numPr>
          <w:ilvl w:val="2"/>
          <w:numId w:val="47"/>
        </w:numPr>
        <w:spacing w:after="0"/>
        <w:rPr>
          <w:rFonts w:ascii="Arial" w:hAnsi="Arial" w:cs="Arial"/>
          <w:bCs/>
          <w:sz w:val="20"/>
          <w:szCs w:val="20"/>
        </w:rPr>
      </w:pPr>
      <w:r>
        <w:rPr>
          <w:rFonts w:ascii="Arial" w:hAnsi="Arial" w:cs="Arial"/>
          <w:bCs/>
          <w:sz w:val="20"/>
          <w:szCs w:val="20"/>
        </w:rPr>
        <w:t>A member of the public asked about recycling of tetrapaks.  Cllr Warboys advised that the nearest place to recy</w:t>
      </w:r>
      <w:r w:rsidR="005F69F1">
        <w:rPr>
          <w:rFonts w:ascii="Arial" w:hAnsi="Arial" w:cs="Arial"/>
          <w:bCs/>
          <w:sz w:val="20"/>
          <w:szCs w:val="20"/>
        </w:rPr>
        <w:t>c</w:t>
      </w:r>
      <w:r>
        <w:rPr>
          <w:rFonts w:ascii="Arial" w:hAnsi="Arial" w:cs="Arial"/>
          <w:bCs/>
          <w:sz w:val="20"/>
          <w:szCs w:val="20"/>
        </w:rPr>
        <w:t>le them was in Stowmarket.</w:t>
      </w:r>
    </w:p>
    <w:p w14:paraId="1B4CABC8" w14:textId="54832B56" w:rsidR="005F69F1" w:rsidRDefault="005F69F1" w:rsidP="007D4BCD">
      <w:pPr>
        <w:pStyle w:val="BodyText"/>
        <w:numPr>
          <w:ilvl w:val="2"/>
          <w:numId w:val="47"/>
        </w:numPr>
        <w:spacing w:after="0"/>
        <w:rPr>
          <w:rFonts w:ascii="Arial" w:hAnsi="Arial" w:cs="Arial"/>
          <w:bCs/>
          <w:sz w:val="20"/>
          <w:szCs w:val="20"/>
        </w:rPr>
      </w:pPr>
      <w:r>
        <w:rPr>
          <w:rFonts w:ascii="Arial" w:hAnsi="Arial" w:cs="Arial"/>
          <w:bCs/>
          <w:sz w:val="20"/>
          <w:szCs w:val="20"/>
        </w:rPr>
        <w:t>Cllr Knights asked if</w:t>
      </w:r>
      <w:r w:rsidRPr="005F69F1">
        <w:t xml:space="preserve"> </w:t>
      </w:r>
      <w:r>
        <w:rPr>
          <w:rFonts w:ascii="Arial" w:hAnsi="Arial" w:cs="Arial"/>
          <w:bCs/>
          <w:sz w:val="20"/>
          <w:szCs w:val="20"/>
        </w:rPr>
        <w:t xml:space="preserve">there was </w:t>
      </w:r>
      <w:r w:rsidRPr="005F69F1">
        <w:rPr>
          <w:rFonts w:ascii="Arial" w:hAnsi="Arial" w:cs="Arial"/>
          <w:bCs/>
          <w:sz w:val="20"/>
          <w:szCs w:val="20"/>
        </w:rPr>
        <w:t>fu</w:t>
      </w:r>
      <w:r>
        <w:rPr>
          <w:rFonts w:ascii="Arial" w:hAnsi="Arial" w:cs="Arial"/>
          <w:bCs/>
          <w:sz w:val="20"/>
          <w:szCs w:val="20"/>
        </w:rPr>
        <w:t>nd</w:t>
      </w:r>
      <w:r w:rsidRPr="005F69F1">
        <w:rPr>
          <w:rFonts w:ascii="Arial" w:hAnsi="Arial" w:cs="Arial"/>
          <w:bCs/>
          <w:sz w:val="20"/>
          <w:szCs w:val="20"/>
        </w:rPr>
        <w:t xml:space="preserve">ing </w:t>
      </w:r>
      <w:r>
        <w:rPr>
          <w:rFonts w:ascii="Arial" w:hAnsi="Arial" w:cs="Arial"/>
          <w:bCs/>
          <w:sz w:val="20"/>
          <w:szCs w:val="20"/>
        </w:rPr>
        <w:t>available for the Queen’s</w:t>
      </w:r>
      <w:r w:rsidRPr="005F69F1">
        <w:rPr>
          <w:rFonts w:ascii="Arial" w:hAnsi="Arial" w:cs="Arial"/>
          <w:bCs/>
          <w:sz w:val="20"/>
          <w:szCs w:val="20"/>
        </w:rPr>
        <w:t xml:space="preserve"> </w:t>
      </w:r>
      <w:r>
        <w:rPr>
          <w:rFonts w:ascii="Arial" w:hAnsi="Arial" w:cs="Arial"/>
          <w:bCs/>
          <w:sz w:val="20"/>
          <w:szCs w:val="20"/>
        </w:rPr>
        <w:t>J</w:t>
      </w:r>
      <w:r w:rsidRPr="005F69F1">
        <w:rPr>
          <w:rFonts w:ascii="Arial" w:hAnsi="Arial" w:cs="Arial"/>
          <w:bCs/>
          <w:sz w:val="20"/>
          <w:szCs w:val="20"/>
        </w:rPr>
        <w:t>ubilee celebration next year</w:t>
      </w:r>
      <w:r>
        <w:rPr>
          <w:rFonts w:ascii="Arial" w:hAnsi="Arial" w:cs="Arial"/>
          <w:bCs/>
          <w:sz w:val="20"/>
          <w:szCs w:val="20"/>
        </w:rPr>
        <w:t>.  Cllr Warboys said he would find out.</w:t>
      </w:r>
    </w:p>
    <w:p w14:paraId="15F6B9C2" w14:textId="77777777" w:rsidR="007D4BCD" w:rsidRDefault="007D4BCD" w:rsidP="007D4BCD">
      <w:pPr>
        <w:pStyle w:val="BodyText"/>
        <w:spacing w:after="0"/>
        <w:ind w:left="1440"/>
        <w:rPr>
          <w:rFonts w:ascii="Arial" w:hAnsi="Arial" w:cs="Arial"/>
          <w:bCs/>
          <w:sz w:val="20"/>
          <w:szCs w:val="20"/>
        </w:rPr>
      </w:pPr>
    </w:p>
    <w:p w14:paraId="2CBE5EFB" w14:textId="1E018095" w:rsidR="00B97E2C" w:rsidRPr="007D4BCD" w:rsidRDefault="007D4BCD" w:rsidP="007D4BCD">
      <w:pPr>
        <w:pStyle w:val="BodyText"/>
        <w:numPr>
          <w:ilvl w:val="1"/>
          <w:numId w:val="39"/>
        </w:numPr>
        <w:rPr>
          <w:rFonts w:ascii="Arial" w:hAnsi="Arial" w:cs="Arial"/>
          <w:bCs/>
          <w:sz w:val="20"/>
          <w:szCs w:val="20"/>
        </w:rPr>
      </w:pPr>
      <w:r>
        <w:rPr>
          <w:rFonts w:ascii="Arial" w:hAnsi="Arial" w:cs="Arial"/>
          <w:bCs/>
          <w:sz w:val="20"/>
          <w:szCs w:val="20"/>
        </w:rPr>
        <w:t xml:space="preserve">and </w:t>
      </w:r>
      <w:r w:rsidR="00B97E2C" w:rsidRPr="007D4BCD">
        <w:rPr>
          <w:rFonts w:ascii="Arial" w:hAnsi="Arial" w:cs="Arial"/>
          <w:bCs/>
          <w:sz w:val="20"/>
          <w:szCs w:val="20"/>
        </w:rPr>
        <w:t>5.4 12/07/21 Parish Clerk (including Police report).  The Clerk presented his report</w:t>
      </w:r>
      <w:r w:rsidR="0027262B">
        <w:rPr>
          <w:rFonts w:ascii="Arial" w:hAnsi="Arial" w:cs="Arial"/>
          <w:bCs/>
          <w:sz w:val="20"/>
          <w:szCs w:val="20"/>
        </w:rPr>
        <w:t>, including actions since the last meeting</w:t>
      </w:r>
      <w:r w:rsidR="00B97E2C" w:rsidRPr="007D4BCD">
        <w:rPr>
          <w:rFonts w:ascii="Arial" w:hAnsi="Arial" w:cs="Arial"/>
          <w:bCs/>
          <w:sz w:val="20"/>
          <w:szCs w:val="20"/>
        </w:rPr>
        <w:t xml:space="preserve">.  A copy is available on the Council website.  </w:t>
      </w:r>
    </w:p>
    <w:p w14:paraId="262915D9" w14:textId="3AF62BA5" w:rsidR="00B97E2C" w:rsidRDefault="00CF42E9" w:rsidP="00B97E2C">
      <w:pPr>
        <w:pStyle w:val="BodyText"/>
        <w:numPr>
          <w:ilvl w:val="1"/>
          <w:numId w:val="40"/>
        </w:numPr>
        <w:rPr>
          <w:rFonts w:ascii="Arial" w:hAnsi="Arial" w:cs="Arial"/>
          <w:bCs/>
          <w:sz w:val="20"/>
          <w:szCs w:val="20"/>
        </w:rPr>
      </w:pPr>
      <w:r>
        <w:rPr>
          <w:rFonts w:ascii="Arial" w:hAnsi="Arial" w:cs="Arial"/>
          <w:bCs/>
          <w:sz w:val="20"/>
          <w:szCs w:val="20"/>
        </w:rPr>
        <w:t xml:space="preserve">12/07/21: </w:t>
      </w:r>
      <w:r w:rsidR="00B97E2C">
        <w:rPr>
          <w:rFonts w:ascii="Arial" w:hAnsi="Arial" w:cs="Arial"/>
          <w:bCs/>
          <w:sz w:val="20"/>
          <w:szCs w:val="20"/>
        </w:rPr>
        <w:t>Parish Councillors, including:</w:t>
      </w:r>
    </w:p>
    <w:p w14:paraId="6D37A855" w14:textId="70A3146B" w:rsidR="00B97E2C" w:rsidRPr="00B97E2C" w:rsidRDefault="00CF42E9" w:rsidP="00B97E2C">
      <w:pPr>
        <w:pStyle w:val="BodyText"/>
        <w:numPr>
          <w:ilvl w:val="2"/>
          <w:numId w:val="40"/>
        </w:numPr>
        <w:rPr>
          <w:rFonts w:ascii="Arial" w:hAnsi="Arial" w:cs="Arial"/>
          <w:bCs/>
          <w:sz w:val="20"/>
          <w:szCs w:val="20"/>
        </w:rPr>
      </w:pPr>
      <w:r>
        <w:rPr>
          <w:rFonts w:ascii="Arial" w:hAnsi="Arial" w:cs="Arial"/>
          <w:bCs/>
          <w:sz w:val="20"/>
          <w:szCs w:val="20"/>
        </w:rPr>
        <w:t xml:space="preserve">12/07/21: </w:t>
      </w:r>
      <w:r w:rsidR="00B97E2C" w:rsidRPr="00B97E2C">
        <w:rPr>
          <w:rFonts w:ascii="Arial" w:hAnsi="Arial" w:cs="Arial"/>
          <w:bCs/>
          <w:sz w:val="20"/>
          <w:szCs w:val="20"/>
        </w:rPr>
        <w:t>Community Speed Watch</w:t>
      </w:r>
      <w:r w:rsidR="00837D47">
        <w:rPr>
          <w:rFonts w:ascii="Arial" w:hAnsi="Arial" w:cs="Arial"/>
          <w:bCs/>
          <w:sz w:val="20"/>
          <w:szCs w:val="20"/>
        </w:rPr>
        <w:t xml:space="preserve">.  A member of the public (N Merriam) reported that the speed camera post had been moved as agreed with Suffolk Highways, and that the data from the Speed Indicator Device has been downloaded.  </w:t>
      </w:r>
      <w:r w:rsidR="007C26FF">
        <w:rPr>
          <w:rFonts w:ascii="Arial" w:hAnsi="Arial" w:cs="Arial"/>
          <w:bCs/>
          <w:sz w:val="20"/>
          <w:szCs w:val="20"/>
        </w:rPr>
        <w:t>He</w:t>
      </w:r>
      <w:r w:rsidR="00837D47">
        <w:rPr>
          <w:rFonts w:ascii="Arial" w:hAnsi="Arial" w:cs="Arial"/>
          <w:bCs/>
          <w:sz w:val="20"/>
          <w:szCs w:val="20"/>
        </w:rPr>
        <w:t xml:space="preserve"> reported that the SID battery lasts twelve days with its current sett</w:t>
      </w:r>
      <w:r w:rsidR="0027262B">
        <w:rPr>
          <w:rFonts w:ascii="Arial" w:hAnsi="Arial" w:cs="Arial"/>
          <w:bCs/>
          <w:sz w:val="20"/>
          <w:szCs w:val="20"/>
        </w:rPr>
        <w:t>i</w:t>
      </w:r>
      <w:r w:rsidR="00837D47">
        <w:rPr>
          <w:rFonts w:ascii="Arial" w:hAnsi="Arial" w:cs="Arial"/>
          <w:bCs/>
          <w:sz w:val="20"/>
          <w:szCs w:val="20"/>
        </w:rPr>
        <w:t>ngs.</w:t>
      </w:r>
    </w:p>
    <w:p w14:paraId="0B41A491" w14:textId="75DB327A" w:rsidR="00B97E2C" w:rsidRPr="00B97E2C" w:rsidRDefault="00CF42E9" w:rsidP="00B97E2C">
      <w:pPr>
        <w:pStyle w:val="BodyText"/>
        <w:numPr>
          <w:ilvl w:val="2"/>
          <w:numId w:val="40"/>
        </w:numPr>
        <w:rPr>
          <w:rFonts w:ascii="Arial" w:hAnsi="Arial" w:cs="Arial"/>
          <w:bCs/>
          <w:sz w:val="20"/>
          <w:szCs w:val="20"/>
        </w:rPr>
      </w:pPr>
      <w:r>
        <w:rPr>
          <w:rFonts w:ascii="Arial" w:hAnsi="Arial" w:cs="Arial"/>
          <w:bCs/>
          <w:sz w:val="20"/>
          <w:szCs w:val="20"/>
        </w:rPr>
        <w:t xml:space="preserve">12/07/21: </w:t>
      </w:r>
      <w:r w:rsidR="00B97E2C" w:rsidRPr="00B97E2C">
        <w:rPr>
          <w:rFonts w:ascii="Arial" w:hAnsi="Arial" w:cs="Arial"/>
          <w:bCs/>
          <w:sz w:val="20"/>
          <w:szCs w:val="20"/>
        </w:rPr>
        <w:t>General Data Protection Regulation</w:t>
      </w:r>
      <w:r w:rsidR="00837D47">
        <w:rPr>
          <w:rFonts w:ascii="Arial" w:hAnsi="Arial" w:cs="Arial"/>
          <w:bCs/>
          <w:sz w:val="20"/>
          <w:szCs w:val="20"/>
        </w:rPr>
        <w:t>.  Cllr Palmer provided the Clerk with some notes for incorporation into an updated drafts of policies, as previously agreed.</w:t>
      </w:r>
    </w:p>
    <w:p w14:paraId="7E537B7F" w14:textId="0B0B65AE" w:rsidR="00B97E2C" w:rsidRPr="00B97E2C" w:rsidRDefault="00CF42E9" w:rsidP="00B97E2C">
      <w:pPr>
        <w:pStyle w:val="BodyText"/>
        <w:numPr>
          <w:ilvl w:val="2"/>
          <w:numId w:val="40"/>
        </w:numPr>
        <w:rPr>
          <w:rFonts w:ascii="Arial" w:hAnsi="Arial" w:cs="Arial"/>
          <w:bCs/>
          <w:sz w:val="20"/>
          <w:szCs w:val="20"/>
        </w:rPr>
      </w:pPr>
      <w:r>
        <w:rPr>
          <w:rFonts w:ascii="Arial" w:hAnsi="Arial" w:cs="Arial"/>
          <w:bCs/>
          <w:sz w:val="20"/>
          <w:szCs w:val="20"/>
        </w:rPr>
        <w:t xml:space="preserve">12/07/21: </w:t>
      </w:r>
      <w:r w:rsidR="00B97E2C" w:rsidRPr="00B97E2C">
        <w:rPr>
          <w:rFonts w:ascii="Arial" w:hAnsi="Arial" w:cs="Arial"/>
          <w:bCs/>
          <w:sz w:val="20"/>
          <w:szCs w:val="20"/>
        </w:rPr>
        <w:t>Community Emergency Plan</w:t>
      </w:r>
      <w:r w:rsidR="00837D47">
        <w:rPr>
          <w:rFonts w:ascii="Arial" w:hAnsi="Arial" w:cs="Arial"/>
          <w:bCs/>
          <w:sz w:val="20"/>
          <w:szCs w:val="20"/>
        </w:rPr>
        <w:t xml:space="preserve">.  It was </w:t>
      </w:r>
      <w:r w:rsidR="00837D47" w:rsidRPr="00837D47">
        <w:rPr>
          <w:rFonts w:ascii="Arial" w:hAnsi="Arial" w:cs="Arial"/>
          <w:b/>
          <w:sz w:val="20"/>
          <w:szCs w:val="20"/>
        </w:rPr>
        <w:t>agreed</w:t>
      </w:r>
      <w:r w:rsidR="00837D47">
        <w:rPr>
          <w:rFonts w:ascii="Arial" w:hAnsi="Arial" w:cs="Arial"/>
          <w:bCs/>
          <w:sz w:val="20"/>
          <w:szCs w:val="20"/>
        </w:rPr>
        <w:t xml:space="preserve"> to close the Emergency Plan, and to provide a debrief for the next meeting.</w:t>
      </w:r>
    </w:p>
    <w:p w14:paraId="62821452" w14:textId="2F18F49E" w:rsidR="00CE682A" w:rsidRDefault="00CF42E9" w:rsidP="00CE682A">
      <w:pPr>
        <w:pStyle w:val="BodyText"/>
        <w:numPr>
          <w:ilvl w:val="0"/>
          <w:numId w:val="26"/>
        </w:numPr>
        <w:rPr>
          <w:rFonts w:ascii="Arial" w:hAnsi="Arial" w:cs="Arial"/>
          <w:bCs/>
          <w:sz w:val="20"/>
          <w:szCs w:val="20"/>
        </w:rPr>
      </w:pPr>
      <w:r>
        <w:rPr>
          <w:rFonts w:ascii="Arial" w:hAnsi="Arial" w:cs="Arial"/>
          <w:bCs/>
          <w:sz w:val="20"/>
          <w:szCs w:val="20"/>
        </w:rPr>
        <w:t xml:space="preserve">12/07/21: </w:t>
      </w:r>
      <w:r w:rsidR="00A42B01" w:rsidRPr="00B97E2C">
        <w:rPr>
          <w:rFonts w:ascii="Arial" w:hAnsi="Arial" w:cs="Arial"/>
          <w:bCs/>
          <w:sz w:val="20"/>
          <w:szCs w:val="20"/>
        </w:rPr>
        <w:t>Correspondence Received</w:t>
      </w:r>
      <w:r w:rsidR="00CE682A">
        <w:rPr>
          <w:rFonts w:ascii="Arial" w:hAnsi="Arial" w:cs="Arial"/>
          <w:bCs/>
          <w:sz w:val="20"/>
          <w:szCs w:val="20"/>
        </w:rPr>
        <w:t xml:space="preserve">.  A summary of the correspondence received is available as </w:t>
      </w:r>
      <w:r w:rsidR="00A14813">
        <w:rPr>
          <w:rFonts w:ascii="Arial" w:hAnsi="Arial" w:cs="Arial"/>
          <w:bCs/>
          <w:sz w:val="20"/>
          <w:szCs w:val="20"/>
        </w:rPr>
        <w:t>p</w:t>
      </w:r>
      <w:r w:rsidR="00CE682A">
        <w:rPr>
          <w:rFonts w:ascii="Arial" w:hAnsi="Arial" w:cs="Arial"/>
          <w:bCs/>
          <w:sz w:val="20"/>
          <w:szCs w:val="20"/>
        </w:rPr>
        <w:t>art of the Clerk’s report on the Council website.  Main points:</w:t>
      </w:r>
    </w:p>
    <w:p w14:paraId="30873019" w14:textId="77777777" w:rsidR="00A14813" w:rsidRDefault="00CE682A" w:rsidP="00A14813">
      <w:pPr>
        <w:pStyle w:val="BodyText"/>
        <w:numPr>
          <w:ilvl w:val="0"/>
          <w:numId w:val="49"/>
        </w:numPr>
        <w:spacing w:after="0"/>
        <w:rPr>
          <w:rFonts w:ascii="Arial" w:hAnsi="Arial" w:cs="Arial"/>
          <w:bCs/>
          <w:sz w:val="20"/>
          <w:szCs w:val="20"/>
        </w:rPr>
      </w:pPr>
      <w:r>
        <w:rPr>
          <w:rFonts w:ascii="Arial" w:hAnsi="Arial" w:cs="Arial"/>
          <w:bCs/>
          <w:sz w:val="20"/>
          <w:szCs w:val="20"/>
        </w:rPr>
        <w:t xml:space="preserve">The </w:t>
      </w:r>
      <w:r w:rsidRPr="00CE682A">
        <w:rPr>
          <w:rFonts w:ascii="Arial" w:hAnsi="Arial" w:cs="Arial"/>
          <w:bCs/>
          <w:sz w:val="20"/>
          <w:szCs w:val="20"/>
        </w:rPr>
        <w:t>Mendlesham Neighbourhood Plan</w:t>
      </w:r>
      <w:r w:rsidR="00A14813">
        <w:rPr>
          <w:rFonts w:ascii="Arial" w:hAnsi="Arial" w:cs="Arial"/>
          <w:bCs/>
          <w:sz w:val="20"/>
          <w:szCs w:val="20"/>
        </w:rPr>
        <w:t xml:space="preserve"> Consultation was noted.</w:t>
      </w:r>
    </w:p>
    <w:p w14:paraId="7A7D50CC" w14:textId="1140F670" w:rsidR="00CE682A" w:rsidRPr="00CE682A" w:rsidRDefault="00CE682A" w:rsidP="00A14813">
      <w:pPr>
        <w:pStyle w:val="BodyText"/>
        <w:numPr>
          <w:ilvl w:val="0"/>
          <w:numId w:val="49"/>
        </w:numPr>
        <w:spacing w:after="0"/>
        <w:rPr>
          <w:rFonts w:ascii="Arial" w:hAnsi="Arial" w:cs="Arial"/>
          <w:bCs/>
          <w:sz w:val="20"/>
          <w:szCs w:val="20"/>
        </w:rPr>
      </w:pPr>
      <w:r w:rsidRPr="00CE682A">
        <w:rPr>
          <w:rFonts w:ascii="Arial" w:hAnsi="Arial" w:cs="Arial"/>
          <w:bCs/>
          <w:sz w:val="20"/>
          <w:szCs w:val="20"/>
        </w:rPr>
        <w:t>MSDC Sustainable Travel Officer survey: looking for input into SCC’s upcoming Bus Service Improvement Plan</w:t>
      </w:r>
      <w:r w:rsidR="00A14813">
        <w:rPr>
          <w:rFonts w:ascii="Arial" w:hAnsi="Arial" w:cs="Arial"/>
          <w:bCs/>
          <w:sz w:val="20"/>
          <w:szCs w:val="20"/>
        </w:rPr>
        <w:t xml:space="preserve">.  It was </w:t>
      </w:r>
      <w:r w:rsidR="00A14813" w:rsidRPr="00A14813">
        <w:rPr>
          <w:rFonts w:ascii="Arial" w:hAnsi="Arial" w:cs="Arial"/>
          <w:b/>
          <w:sz w:val="20"/>
          <w:szCs w:val="20"/>
        </w:rPr>
        <w:t>agreed</w:t>
      </w:r>
      <w:r w:rsidR="00A14813">
        <w:rPr>
          <w:rFonts w:ascii="Arial" w:hAnsi="Arial" w:cs="Arial"/>
          <w:bCs/>
          <w:sz w:val="20"/>
          <w:szCs w:val="20"/>
        </w:rPr>
        <w:t xml:space="preserve"> the Clerk would respond to the survey.</w:t>
      </w:r>
    </w:p>
    <w:p w14:paraId="764CD447" w14:textId="5F287B8F" w:rsidR="00A14813" w:rsidRPr="00CE682A" w:rsidRDefault="00CE682A" w:rsidP="00A14813">
      <w:pPr>
        <w:pStyle w:val="BodyText"/>
        <w:numPr>
          <w:ilvl w:val="0"/>
          <w:numId w:val="49"/>
        </w:numPr>
        <w:spacing w:after="0"/>
        <w:rPr>
          <w:rFonts w:ascii="Arial" w:hAnsi="Arial" w:cs="Arial"/>
          <w:bCs/>
          <w:sz w:val="20"/>
          <w:szCs w:val="20"/>
        </w:rPr>
      </w:pPr>
      <w:r w:rsidRPr="00A14813">
        <w:rPr>
          <w:rFonts w:ascii="Arial" w:hAnsi="Arial" w:cs="Arial"/>
          <w:bCs/>
          <w:sz w:val="20"/>
          <w:szCs w:val="20"/>
        </w:rPr>
        <w:t>MSDC: Trees and Hedgerows scheme update</w:t>
      </w:r>
      <w:r w:rsidR="00A14813" w:rsidRPr="00A14813">
        <w:rPr>
          <w:rFonts w:ascii="Arial" w:hAnsi="Arial" w:cs="Arial"/>
          <w:bCs/>
          <w:sz w:val="20"/>
          <w:szCs w:val="20"/>
        </w:rPr>
        <w:t xml:space="preserve"> – now a rolling programme with no deadline for submission</w:t>
      </w:r>
      <w:r w:rsidR="00A14813">
        <w:rPr>
          <w:rFonts w:ascii="Arial" w:hAnsi="Arial" w:cs="Arial"/>
          <w:bCs/>
          <w:sz w:val="20"/>
          <w:szCs w:val="20"/>
        </w:rPr>
        <w:t>.</w:t>
      </w:r>
    </w:p>
    <w:p w14:paraId="280DEA09" w14:textId="50E0E7C6" w:rsidR="00CE682A" w:rsidRPr="00CE682A" w:rsidRDefault="00CE682A" w:rsidP="00A14813">
      <w:pPr>
        <w:pStyle w:val="BodyText"/>
        <w:numPr>
          <w:ilvl w:val="0"/>
          <w:numId w:val="49"/>
        </w:numPr>
        <w:spacing w:after="0"/>
        <w:rPr>
          <w:rFonts w:ascii="Arial" w:hAnsi="Arial" w:cs="Arial"/>
          <w:bCs/>
          <w:sz w:val="20"/>
          <w:szCs w:val="20"/>
        </w:rPr>
      </w:pPr>
      <w:r w:rsidRPr="00CE682A">
        <w:rPr>
          <w:rFonts w:ascii="Arial" w:hAnsi="Arial" w:cs="Arial"/>
          <w:bCs/>
          <w:sz w:val="20"/>
          <w:szCs w:val="20"/>
        </w:rPr>
        <w:t>Festival of Suffolk 2022: letter from Lord Lieutenant to parish chairs</w:t>
      </w:r>
      <w:r w:rsidR="00A14813">
        <w:rPr>
          <w:rFonts w:ascii="Arial" w:hAnsi="Arial" w:cs="Arial"/>
          <w:bCs/>
          <w:sz w:val="20"/>
          <w:szCs w:val="20"/>
        </w:rPr>
        <w:t xml:space="preserve"> was noted.</w:t>
      </w:r>
    </w:p>
    <w:p w14:paraId="38D82466" w14:textId="0B9A4AA5" w:rsidR="00CE682A" w:rsidRPr="00CE682A" w:rsidRDefault="00CE682A" w:rsidP="00A14813">
      <w:pPr>
        <w:pStyle w:val="BodyText"/>
        <w:numPr>
          <w:ilvl w:val="0"/>
          <w:numId w:val="49"/>
        </w:numPr>
        <w:spacing w:after="0"/>
        <w:rPr>
          <w:rFonts w:ascii="Arial" w:hAnsi="Arial" w:cs="Arial"/>
          <w:bCs/>
          <w:sz w:val="20"/>
          <w:szCs w:val="20"/>
        </w:rPr>
      </w:pPr>
      <w:r w:rsidRPr="00CE682A">
        <w:rPr>
          <w:rFonts w:ascii="Arial" w:hAnsi="Arial" w:cs="Arial"/>
          <w:bCs/>
          <w:sz w:val="20"/>
          <w:szCs w:val="20"/>
        </w:rPr>
        <w:t xml:space="preserve">SALC: councillor online training available: </w:t>
      </w:r>
      <w:hyperlink r:id="rId10" w:history="1">
        <w:r w:rsidR="00A14813" w:rsidRPr="00714654">
          <w:rPr>
            <w:rStyle w:val="Hyperlink"/>
            <w:rFonts w:ascii="Arial" w:hAnsi="Arial" w:cs="Arial"/>
            <w:bCs/>
            <w:sz w:val="20"/>
            <w:szCs w:val="20"/>
          </w:rPr>
          <w:t>https://www.salc.org.uk/training-2/councilloronlinemodules/</w:t>
        </w:r>
      </w:hyperlink>
      <w:r w:rsidR="00A14813">
        <w:rPr>
          <w:rFonts w:ascii="Arial" w:hAnsi="Arial" w:cs="Arial"/>
          <w:bCs/>
          <w:sz w:val="20"/>
          <w:szCs w:val="20"/>
        </w:rPr>
        <w:t xml:space="preserve">  It was </w:t>
      </w:r>
      <w:r w:rsidR="00A14813" w:rsidRPr="00A14813">
        <w:rPr>
          <w:rFonts w:ascii="Arial" w:hAnsi="Arial" w:cs="Arial"/>
          <w:b/>
          <w:sz w:val="20"/>
          <w:szCs w:val="20"/>
        </w:rPr>
        <w:t>agreed</w:t>
      </w:r>
      <w:r w:rsidR="00A14813">
        <w:rPr>
          <w:rFonts w:ascii="Arial" w:hAnsi="Arial" w:cs="Arial"/>
          <w:bCs/>
          <w:sz w:val="20"/>
          <w:szCs w:val="20"/>
        </w:rPr>
        <w:t xml:space="preserve"> training for councillors, particular the new ones, would be desirable.</w:t>
      </w:r>
    </w:p>
    <w:p w14:paraId="05F887AF" w14:textId="3359AE3E" w:rsidR="00CE682A" w:rsidRPr="00A14813" w:rsidRDefault="00CE682A" w:rsidP="00A14813">
      <w:pPr>
        <w:pStyle w:val="BodyText"/>
        <w:ind w:left="720"/>
        <w:rPr>
          <w:rFonts w:ascii="Arial" w:hAnsi="Arial" w:cs="Arial"/>
          <w:bCs/>
          <w:sz w:val="20"/>
          <w:szCs w:val="20"/>
        </w:rPr>
      </w:pPr>
    </w:p>
    <w:p w14:paraId="0F092CF6" w14:textId="77777777" w:rsidR="00CF42E9" w:rsidRDefault="00CF42E9" w:rsidP="00CF42E9">
      <w:pPr>
        <w:pStyle w:val="BodyText"/>
        <w:numPr>
          <w:ilvl w:val="0"/>
          <w:numId w:val="26"/>
        </w:numPr>
        <w:rPr>
          <w:rFonts w:ascii="Arial" w:hAnsi="Arial" w:cs="Arial"/>
          <w:bCs/>
          <w:sz w:val="20"/>
          <w:szCs w:val="20"/>
        </w:rPr>
      </w:pPr>
      <w:r>
        <w:rPr>
          <w:rFonts w:ascii="Arial" w:hAnsi="Arial" w:cs="Arial"/>
          <w:bCs/>
          <w:sz w:val="20"/>
          <w:szCs w:val="20"/>
        </w:rPr>
        <w:t xml:space="preserve">12/07/21 </w:t>
      </w:r>
      <w:r w:rsidR="00A42B01" w:rsidRPr="00CF42E9">
        <w:rPr>
          <w:rFonts w:ascii="Arial" w:hAnsi="Arial" w:cs="Arial"/>
          <w:bCs/>
          <w:sz w:val="20"/>
          <w:szCs w:val="20"/>
        </w:rPr>
        <w:t>Finance</w:t>
      </w:r>
    </w:p>
    <w:p w14:paraId="25E2927A" w14:textId="79257215" w:rsidR="00CF42E9" w:rsidRPr="00CF42E9" w:rsidRDefault="00CF42E9" w:rsidP="00CF42E9">
      <w:pPr>
        <w:pStyle w:val="BodyText"/>
        <w:numPr>
          <w:ilvl w:val="1"/>
          <w:numId w:val="43"/>
        </w:numPr>
        <w:rPr>
          <w:rFonts w:ascii="Arial" w:hAnsi="Arial" w:cs="Arial"/>
          <w:bCs/>
          <w:sz w:val="20"/>
          <w:szCs w:val="20"/>
        </w:rPr>
      </w:pPr>
      <w:r w:rsidRPr="00CF42E9">
        <w:rPr>
          <w:rFonts w:ascii="Arial" w:hAnsi="Arial" w:cs="Arial"/>
          <w:bCs/>
          <w:sz w:val="20"/>
          <w:szCs w:val="20"/>
        </w:rPr>
        <w:t xml:space="preserve">12/07/21: </w:t>
      </w:r>
      <w:r>
        <w:rPr>
          <w:rFonts w:ascii="Arial" w:hAnsi="Arial" w:cs="Arial"/>
          <w:bCs/>
          <w:sz w:val="20"/>
          <w:szCs w:val="20"/>
        </w:rPr>
        <w:t>The RFO presented the Statement of Account</w:t>
      </w:r>
      <w:r w:rsidR="00A42B01" w:rsidRPr="00CF42E9">
        <w:rPr>
          <w:rFonts w:ascii="Arial" w:hAnsi="Arial" w:cs="Arial"/>
          <w:bCs/>
          <w:sz w:val="20"/>
          <w:szCs w:val="20"/>
        </w:rPr>
        <w:t xml:space="preserve"> as of 30th June 2021</w:t>
      </w:r>
      <w:r w:rsidR="00045304">
        <w:rPr>
          <w:rFonts w:ascii="Arial" w:hAnsi="Arial" w:cs="Arial"/>
          <w:bCs/>
          <w:sz w:val="20"/>
          <w:szCs w:val="20"/>
        </w:rPr>
        <w:t xml:space="preserve"> (along with a copy of latest bank statement)</w:t>
      </w:r>
      <w:r>
        <w:rPr>
          <w:rFonts w:ascii="Arial" w:hAnsi="Arial" w:cs="Arial"/>
          <w:bCs/>
          <w:sz w:val="20"/>
          <w:szCs w:val="20"/>
        </w:rPr>
        <w:t xml:space="preserve">, which was reviewed and </w:t>
      </w:r>
      <w:r w:rsidRPr="00CF42E9">
        <w:rPr>
          <w:rFonts w:ascii="Arial" w:hAnsi="Arial" w:cs="Arial"/>
          <w:b/>
          <w:sz w:val="20"/>
          <w:szCs w:val="20"/>
        </w:rPr>
        <w:t>approved</w:t>
      </w:r>
      <w:r>
        <w:rPr>
          <w:rFonts w:ascii="Arial" w:hAnsi="Arial" w:cs="Arial"/>
          <w:bCs/>
          <w:sz w:val="20"/>
          <w:szCs w:val="20"/>
        </w:rPr>
        <w:t xml:space="preserve">.  </w:t>
      </w:r>
      <w:r w:rsidRPr="00CF42E9">
        <w:rPr>
          <w:rFonts w:ascii="Arial" w:hAnsi="Arial" w:cs="Arial"/>
          <w:bCs/>
          <w:sz w:val="20"/>
          <w:szCs w:val="20"/>
        </w:rPr>
        <w:t>The RFO presented their finance report. A</w:t>
      </w:r>
      <w:r>
        <w:rPr>
          <w:rFonts w:ascii="Arial" w:hAnsi="Arial" w:cs="Arial"/>
          <w:bCs/>
          <w:sz w:val="20"/>
          <w:szCs w:val="20"/>
        </w:rPr>
        <w:t xml:space="preserve"> c</w:t>
      </w:r>
      <w:r w:rsidRPr="00CF42E9">
        <w:rPr>
          <w:rFonts w:ascii="Arial" w:hAnsi="Arial" w:cs="Arial"/>
          <w:bCs/>
          <w:sz w:val="20"/>
          <w:szCs w:val="20"/>
        </w:rPr>
        <w:t>opy is available on the Council website.</w:t>
      </w:r>
      <w:r w:rsidR="00AF0F21">
        <w:rPr>
          <w:rFonts w:ascii="Arial" w:hAnsi="Arial" w:cs="Arial"/>
          <w:bCs/>
          <w:sz w:val="20"/>
          <w:szCs w:val="20"/>
        </w:rPr>
        <w:t xml:space="preserve"> </w:t>
      </w:r>
    </w:p>
    <w:p w14:paraId="04FD29D0" w14:textId="26468C2C" w:rsidR="00CF42E9" w:rsidRDefault="00CF42E9" w:rsidP="00CF42E9">
      <w:pPr>
        <w:pStyle w:val="BodyText"/>
        <w:numPr>
          <w:ilvl w:val="1"/>
          <w:numId w:val="43"/>
        </w:numPr>
        <w:rPr>
          <w:rFonts w:ascii="Arial" w:hAnsi="Arial" w:cs="Arial"/>
          <w:bCs/>
          <w:sz w:val="20"/>
          <w:szCs w:val="20"/>
        </w:rPr>
      </w:pPr>
      <w:r>
        <w:rPr>
          <w:rFonts w:ascii="Arial" w:hAnsi="Arial" w:cs="Arial"/>
          <w:bCs/>
          <w:sz w:val="20"/>
          <w:szCs w:val="20"/>
        </w:rPr>
        <w:t xml:space="preserve">12/07/21: </w:t>
      </w:r>
      <w:r w:rsidR="00A42B01" w:rsidRPr="00CF42E9">
        <w:rPr>
          <w:rFonts w:ascii="Arial" w:hAnsi="Arial" w:cs="Arial"/>
          <w:bCs/>
          <w:sz w:val="20"/>
          <w:szCs w:val="20"/>
        </w:rPr>
        <w:t>Audit update</w:t>
      </w:r>
      <w:r>
        <w:rPr>
          <w:rFonts w:ascii="Arial" w:hAnsi="Arial" w:cs="Arial"/>
          <w:bCs/>
          <w:sz w:val="20"/>
          <w:szCs w:val="20"/>
        </w:rPr>
        <w:t xml:space="preserve">.  The RFO presented the report of the Internal Auditor and the Council </w:t>
      </w:r>
      <w:r w:rsidRPr="00CF42E9">
        <w:rPr>
          <w:rFonts w:ascii="Arial" w:hAnsi="Arial" w:cs="Arial"/>
          <w:b/>
          <w:sz w:val="20"/>
          <w:szCs w:val="20"/>
        </w:rPr>
        <w:t>approved</w:t>
      </w:r>
      <w:r>
        <w:rPr>
          <w:rFonts w:ascii="Arial" w:hAnsi="Arial" w:cs="Arial"/>
          <w:bCs/>
          <w:sz w:val="20"/>
          <w:szCs w:val="20"/>
        </w:rPr>
        <w:t xml:space="preserve"> its recommendations.  A copy of the report is available on the Council website.</w:t>
      </w:r>
    </w:p>
    <w:p w14:paraId="430512D8" w14:textId="77777777" w:rsidR="00CF42E9" w:rsidRPr="00CF42E9" w:rsidRDefault="00CF42E9" w:rsidP="00CF42E9">
      <w:pPr>
        <w:pStyle w:val="BodyText"/>
        <w:numPr>
          <w:ilvl w:val="1"/>
          <w:numId w:val="43"/>
        </w:numPr>
        <w:rPr>
          <w:rFonts w:ascii="Arial" w:hAnsi="Arial" w:cs="Arial"/>
          <w:bCs/>
          <w:sz w:val="20"/>
          <w:szCs w:val="20"/>
        </w:rPr>
      </w:pPr>
      <w:r>
        <w:rPr>
          <w:rFonts w:ascii="Arial" w:hAnsi="Arial" w:cs="Arial"/>
          <w:bCs/>
          <w:sz w:val="20"/>
          <w:szCs w:val="20"/>
        </w:rPr>
        <w:t xml:space="preserve">12/07/21: </w:t>
      </w:r>
      <w:r w:rsidR="00A42B01" w:rsidRPr="00CF42E9">
        <w:rPr>
          <w:rFonts w:ascii="Arial" w:hAnsi="Arial" w:cs="Arial"/>
          <w:bCs/>
          <w:sz w:val="20"/>
          <w:szCs w:val="20"/>
        </w:rPr>
        <w:t>Invoices for Approval</w:t>
      </w:r>
      <w:r>
        <w:rPr>
          <w:rFonts w:ascii="Arial" w:hAnsi="Arial" w:cs="Arial"/>
          <w:bCs/>
          <w:sz w:val="20"/>
          <w:szCs w:val="20"/>
        </w:rPr>
        <w:t xml:space="preserve">.  The following invoices were </w:t>
      </w:r>
      <w:r w:rsidRPr="00CF42E9">
        <w:rPr>
          <w:rFonts w:ascii="Arial" w:hAnsi="Arial" w:cs="Arial"/>
          <w:b/>
          <w:sz w:val="20"/>
          <w:szCs w:val="20"/>
        </w:rPr>
        <w:t>approved</w:t>
      </w:r>
      <w:r>
        <w:t xml:space="preserve">: </w:t>
      </w:r>
    </w:p>
    <w:p w14:paraId="57CCC4B9" w14:textId="77777777" w:rsidR="00CF42E9" w:rsidRDefault="00CF42E9" w:rsidP="00CF42E9">
      <w:pPr>
        <w:pStyle w:val="BodyText"/>
        <w:numPr>
          <w:ilvl w:val="2"/>
          <w:numId w:val="43"/>
        </w:numPr>
        <w:spacing w:after="0"/>
        <w:rPr>
          <w:rFonts w:ascii="Arial" w:hAnsi="Arial" w:cs="Arial"/>
          <w:bCs/>
          <w:sz w:val="20"/>
          <w:szCs w:val="20"/>
        </w:rPr>
      </w:pPr>
      <w:r w:rsidRPr="00CF42E9">
        <w:rPr>
          <w:rFonts w:ascii="Arial" w:hAnsi="Arial" w:cs="Arial"/>
          <w:bCs/>
          <w:sz w:val="20"/>
          <w:szCs w:val="20"/>
        </w:rPr>
        <w:t>MSDC Litter Bin collection: £133.67</w:t>
      </w:r>
    </w:p>
    <w:p w14:paraId="325198D0" w14:textId="2C968438" w:rsidR="00A42B01" w:rsidRDefault="00CF42E9" w:rsidP="00CF42E9">
      <w:pPr>
        <w:pStyle w:val="BodyText"/>
        <w:numPr>
          <w:ilvl w:val="2"/>
          <w:numId w:val="43"/>
        </w:numPr>
        <w:spacing w:after="0"/>
        <w:rPr>
          <w:rFonts w:ascii="Arial" w:hAnsi="Arial" w:cs="Arial"/>
          <w:bCs/>
          <w:sz w:val="20"/>
          <w:szCs w:val="20"/>
        </w:rPr>
      </w:pPr>
      <w:r w:rsidRPr="00CF42E9">
        <w:rPr>
          <w:rFonts w:ascii="Arial" w:hAnsi="Arial" w:cs="Arial"/>
          <w:bCs/>
          <w:sz w:val="20"/>
          <w:szCs w:val="20"/>
        </w:rPr>
        <w:t>Zoom upgrade re-imbursement to Clerk: £14.39</w:t>
      </w:r>
    </w:p>
    <w:p w14:paraId="2333DE3B" w14:textId="77777777" w:rsidR="00AF0F21" w:rsidRDefault="00AF0F21" w:rsidP="00AF0F21">
      <w:pPr>
        <w:pStyle w:val="BodyText"/>
        <w:spacing w:after="0"/>
        <w:ind w:left="720"/>
        <w:rPr>
          <w:rFonts w:ascii="Arial" w:hAnsi="Arial" w:cs="Arial"/>
          <w:bCs/>
          <w:sz w:val="20"/>
          <w:szCs w:val="20"/>
        </w:rPr>
      </w:pPr>
    </w:p>
    <w:p w14:paraId="255B2419" w14:textId="2F3BC651" w:rsidR="00AF0F21" w:rsidRPr="00CF42E9" w:rsidRDefault="00AF0F21" w:rsidP="00AF0F21">
      <w:pPr>
        <w:pStyle w:val="BodyText"/>
        <w:spacing w:after="0"/>
        <w:ind w:left="720"/>
        <w:rPr>
          <w:rFonts w:ascii="Arial" w:hAnsi="Arial" w:cs="Arial"/>
          <w:bCs/>
          <w:sz w:val="20"/>
          <w:szCs w:val="20"/>
        </w:rPr>
      </w:pPr>
      <w:r>
        <w:rPr>
          <w:rFonts w:ascii="Arial" w:hAnsi="Arial" w:cs="Arial"/>
          <w:bCs/>
          <w:sz w:val="20"/>
          <w:szCs w:val="20"/>
        </w:rPr>
        <w:t xml:space="preserve">It was noted that the bank signatories need to be updated following the departure of Cllr Blair.  It was </w:t>
      </w:r>
      <w:r w:rsidRPr="00AF0F21">
        <w:rPr>
          <w:rFonts w:ascii="Arial" w:hAnsi="Arial" w:cs="Arial"/>
          <w:b/>
          <w:sz w:val="20"/>
          <w:szCs w:val="20"/>
        </w:rPr>
        <w:t>agreed</w:t>
      </w:r>
      <w:r>
        <w:rPr>
          <w:rFonts w:ascii="Arial" w:hAnsi="Arial" w:cs="Arial"/>
          <w:bCs/>
          <w:sz w:val="20"/>
          <w:szCs w:val="20"/>
        </w:rPr>
        <w:t xml:space="preserve"> that Cllr Palmer would become a signatory.</w:t>
      </w:r>
    </w:p>
    <w:p w14:paraId="78512467" w14:textId="77777777" w:rsidR="001B63F9" w:rsidRDefault="001B63F9" w:rsidP="001B63F9">
      <w:pPr>
        <w:pStyle w:val="BodyText"/>
        <w:rPr>
          <w:rFonts w:ascii="Arial" w:hAnsi="Arial" w:cs="Arial"/>
          <w:bCs/>
          <w:sz w:val="20"/>
          <w:szCs w:val="20"/>
        </w:rPr>
      </w:pPr>
    </w:p>
    <w:p w14:paraId="6754B082" w14:textId="77777777" w:rsidR="001B63F9" w:rsidRDefault="001B63F9" w:rsidP="001B63F9">
      <w:pPr>
        <w:pStyle w:val="BodyText"/>
        <w:rPr>
          <w:rFonts w:ascii="Arial" w:hAnsi="Arial" w:cs="Arial"/>
          <w:bCs/>
          <w:sz w:val="20"/>
          <w:szCs w:val="20"/>
        </w:rPr>
      </w:pPr>
      <w:r>
        <w:rPr>
          <w:rFonts w:ascii="Arial" w:hAnsi="Arial" w:cs="Arial"/>
          <w:bCs/>
          <w:sz w:val="20"/>
          <w:szCs w:val="20"/>
        </w:rPr>
        <w:t>9 12/07/21: Working Parties</w:t>
      </w:r>
    </w:p>
    <w:p w14:paraId="0A01A98B" w14:textId="4D8E7B1E" w:rsidR="001B63F9" w:rsidRDefault="001B63F9" w:rsidP="00CE682A">
      <w:pPr>
        <w:pStyle w:val="BodyText"/>
        <w:ind w:left="360"/>
        <w:rPr>
          <w:rFonts w:ascii="Arial" w:hAnsi="Arial" w:cs="Arial"/>
          <w:bCs/>
          <w:sz w:val="20"/>
          <w:szCs w:val="20"/>
        </w:rPr>
      </w:pPr>
      <w:r>
        <w:rPr>
          <w:rFonts w:ascii="Arial" w:hAnsi="Arial" w:cs="Arial"/>
          <w:bCs/>
          <w:sz w:val="20"/>
          <w:szCs w:val="20"/>
        </w:rPr>
        <w:t xml:space="preserve">9.1 12/07/21: </w:t>
      </w:r>
      <w:r w:rsidR="00A42B01" w:rsidRPr="00A42B01">
        <w:rPr>
          <w:rFonts w:ascii="Arial" w:hAnsi="Arial" w:cs="Arial"/>
          <w:bCs/>
          <w:sz w:val="20"/>
          <w:szCs w:val="20"/>
        </w:rPr>
        <w:t>Village Green</w:t>
      </w:r>
      <w:r w:rsidR="00CE682A">
        <w:rPr>
          <w:rFonts w:ascii="Arial" w:hAnsi="Arial" w:cs="Arial"/>
          <w:bCs/>
          <w:sz w:val="20"/>
          <w:szCs w:val="20"/>
        </w:rPr>
        <w:t xml:space="preserve">.  Cllr Appleby (Tree Warden) reported on a biodiversity audit recently carried out in the village.  Areas left uncut (where xmas trees used to be dumped) had </w:t>
      </w:r>
      <w:r w:rsidR="00CE682A" w:rsidRPr="00CE682A">
        <w:rPr>
          <w:rFonts w:ascii="Arial" w:hAnsi="Arial" w:cs="Arial"/>
          <w:bCs/>
          <w:sz w:val="20"/>
          <w:szCs w:val="20"/>
        </w:rPr>
        <w:t xml:space="preserve">20 </w:t>
      </w:r>
      <w:r w:rsidR="00CE682A">
        <w:rPr>
          <w:rFonts w:ascii="Arial" w:hAnsi="Arial" w:cs="Arial"/>
          <w:bCs/>
          <w:sz w:val="20"/>
          <w:szCs w:val="20"/>
        </w:rPr>
        <w:t xml:space="preserve">insect </w:t>
      </w:r>
      <w:r w:rsidR="00CE682A" w:rsidRPr="00CE682A">
        <w:rPr>
          <w:rFonts w:ascii="Arial" w:hAnsi="Arial" w:cs="Arial"/>
          <w:bCs/>
          <w:sz w:val="20"/>
          <w:szCs w:val="20"/>
        </w:rPr>
        <w:t>species</w:t>
      </w:r>
      <w:r w:rsidR="00CE682A">
        <w:rPr>
          <w:rFonts w:ascii="Arial" w:hAnsi="Arial" w:cs="Arial"/>
          <w:bCs/>
          <w:sz w:val="20"/>
          <w:szCs w:val="20"/>
        </w:rPr>
        <w:t xml:space="preserve"> including </w:t>
      </w:r>
      <w:r w:rsidR="00CE682A" w:rsidRPr="00CE682A">
        <w:rPr>
          <w:rFonts w:ascii="Arial" w:hAnsi="Arial" w:cs="Arial"/>
          <w:bCs/>
          <w:sz w:val="20"/>
          <w:szCs w:val="20"/>
        </w:rPr>
        <w:t xml:space="preserve">hoverfly, 19 </w:t>
      </w:r>
      <w:r w:rsidR="00CE682A">
        <w:rPr>
          <w:rFonts w:ascii="Arial" w:hAnsi="Arial" w:cs="Arial"/>
          <w:bCs/>
          <w:sz w:val="20"/>
          <w:szCs w:val="20"/>
        </w:rPr>
        <w:t xml:space="preserve">plant </w:t>
      </w:r>
      <w:r w:rsidR="00CE682A" w:rsidRPr="00CE682A">
        <w:rPr>
          <w:rFonts w:ascii="Arial" w:hAnsi="Arial" w:cs="Arial"/>
          <w:bCs/>
          <w:sz w:val="20"/>
          <w:szCs w:val="20"/>
        </w:rPr>
        <w:t xml:space="preserve">species plus grasses.  </w:t>
      </w:r>
      <w:r w:rsidR="00CE682A">
        <w:rPr>
          <w:rFonts w:ascii="Arial" w:hAnsi="Arial" w:cs="Arial"/>
          <w:bCs/>
          <w:sz w:val="20"/>
          <w:szCs w:val="20"/>
        </w:rPr>
        <w:t>The v</w:t>
      </w:r>
      <w:r w:rsidR="00CE682A" w:rsidRPr="00CE682A">
        <w:rPr>
          <w:rFonts w:ascii="Arial" w:hAnsi="Arial" w:cs="Arial"/>
          <w:bCs/>
          <w:sz w:val="20"/>
          <w:szCs w:val="20"/>
        </w:rPr>
        <w:t>illage gree</w:t>
      </w:r>
      <w:r w:rsidR="00CE682A">
        <w:rPr>
          <w:rFonts w:ascii="Arial" w:hAnsi="Arial" w:cs="Arial"/>
          <w:bCs/>
          <w:sz w:val="20"/>
          <w:szCs w:val="20"/>
        </w:rPr>
        <w:t>n</w:t>
      </w:r>
      <w:r w:rsidR="00CE682A" w:rsidRPr="00CE682A">
        <w:rPr>
          <w:rFonts w:ascii="Arial" w:hAnsi="Arial" w:cs="Arial"/>
          <w:bCs/>
          <w:sz w:val="20"/>
          <w:szCs w:val="20"/>
        </w:rPr>
        <w:t xml:space="preserve"> </w:t>
      </w:r>
      <w:r w:rsidR="00CE682A">
        <w:rPr>
          <w:rFonts w:ascii="Arial" w:hAnsi="Arial" w:cs="Arial"/>
          <w:bCs/>
          <w:sz w:val="20"/>
          <w:szCs w:val="20"/>
        </w:rPr>
        <w:t xml:space="preserve">had at least </w:t>
      </w:r>
      <w:r w:rsidR="00CE682A" w:rsidRPr="00CE682A">
        <w:rPr>
          <w:rFonts w:ascii="Arial" w:hAnsi="Arial" w:cs="Arial"/>
          <w:bCs/>
          <w:sz w:val="20"/>
          <w:szCs w:val="20"/>
        </w:rPr>
        <w:t xml:space="preserve">17 </w:t>
      </w:r>
      <w:r w:rsidR="00CE682A" w:rsidRPr="00CE682A">
        <w:rPr>
          <w:rFonts w:ascii="Arial" w:hAnsi="Arial" w:cs="Arial"/>
          <w:bCs/>
          <w:sz w:val="20"/>
          <w:szCs w:val="20"/>
        </w:rPr>
        <w:lastRenderedPageBreak/>
        <w:t xml:space="preserve">species of wild plant. </w:t>
      </w:r>
      <w:r w:rsidR="00CE682A">
        <w:rPr>
          <w:rFonts w:ascii="Arial" w:hAnsi="Arial" w:cs="Arial"/>
          <w:bCs/>
          <w:sz w:val="20"/>
          <w:szCs w:val="20"/>
        </w:rPr>
        <w:t xml:space="preserve">  Cllr Appleby was concerned about t</w:t>
      </w:r>
      <w:r w:rsidR="00CE682A" w:rsidRPr="00CE682A">
        <w:rPr>
          <w:rFonts w:ascii="Arial" w:hAnsi="Arial" w:cs="Arial"/>
          <w:bCs/>
          <w:sz w:val="20"/>
          <w:szCs w:val="20"/>
        </w:rPr>
        <w:t>ree felling</w:t>
      </w:r>
      <w:r w:rsidR="00CE682A">
        <w:rPr>
          <w:rFonts w:ascii="Arial" w:hAnsi="Arial" w:cs="Arial"/>
          <w:bCs/>
          <w:sz w:val="20"/>
          <w:szCs w:val="20"/>
        </w:rPr>
        <w:t xml:space="preserve"> in the village, and it was unknown</w:t>
      </w:r>
      <w:r w:rsidR="00CE682A" w:rsidRPr="00CE682A">
        <w:rPr>
          <w:rFonts w:ascii="Arial" w:hAnsi="Arial" w:cs="Arial"/>
          <w:bCs/>
          <w:sz w:val="20"/>
          <w:szCs w:val="20"/>
        </w:rPr>
        <w:t xml:space="preserve"> how many trees to be felled by </w:t>
      </w:r>
      <w:r w:rsidR="00CE682A">
        <w:rPr>
          <w:rFonts w:ascii="Arial" w:hAnsi="Arial" w:cs="Arial"/>
          <w:bCs/>
          <w:sz w:val="20"/>
          <w:szCs w:val="20"/>
        </w:rPr>
        <w:t>energy company</w:t>
      </w:r>
      <w:r w:rsidR="00CE682A" w:rsidRPr="00CE682A">
        <w:rPr>
          <w:rFonts w:ascii="Arial" w:hAnsi="Arial" w:cs="Arial"/>
          <w:bCs/>
          <w:sz w:val="20"/>
          <w:szCs w:val="20"/>
        </w:rPr>
        <w:t xml:space="preserve">.  </w:t>
      </w:r>
    </w:p>
    <w:p w14:paraId="24850523" w14:textId="338A3B5C" w:rsidR="00A42B01" w:rsidRPr="007C26FF" w:rsidRDefault="001B63F9" w:rsidP="007C26FF">
      <w:pPr>
        <w:pStyle w:val="BodyText"/>
        <w:numPr>
          <w:ilvl w:val="1"/>
          <w:numId w:val="44"/>
        </w:numPr>
        <w:ind w:left="720"/>
        <w:rPr>
          <w:rFonts w:ascii="Arial" w:hAnsi="Arial" w:cs="Arial"/>
          <w:bCs/>
          <w:sz w:val="20"/>
          <w:szCs w:val="20"/>
        </w:rPr>
      </w:pPr>
      <w:r>
        <w:rPr>
          <w:rFonts w:ascii="Arial" w:hAnsi="Arial" w:cs="Arial"/>
          <w:bCs/>
          <w:sz w:val="20"/>
          <w:szCs w:val="20"/>
        </w:rPr>
        <w:t xml:space="preserve">12/07/21: </w:t>
      </w:r>
      <w:r w:rsidR="00A42B01" w:rsidRPr="00A42B01">
        <w:rPr>
          <w:rFonts w:ascii="Arial" w:hAnsi="Arial" w:cs="Arial"/>
          <w:bCs/>
          <w:sz w:val="20"/>
          <w:szCs w:val="20"/>
        </w:rPr>
        <w:t>Grimmer Fishing</w:t>
      </w:r>
      <w:r w:rsidR="00CE682A">
        <w:rPr>
          <w:rFonts w:ascii="Arial" w:hAnsi="Arial" w:cs="Arial"/>
          <w:bCs/>
          <w:sz w:val="20"/>
          <w:szCs w:val="20"/>
        </w:rPr>
        <w:t xml:space="preserve">.  A response to an enquiry from a member of the public about fishing in the grimmer was </w:t>
      </w:r>
      <w:r w:rsidR="00CE682A" w:rsidRPr="00CE682A">
        <w:rPr>
          <w:rFonts w:ascii="Arial" w:hAnsi="Arial" w:cs="Arial"/>
          <w:b/>
          <w:sz w:val="20"/>
          <w:szCs w:val="20"/>
        </w:rPr>
        <w:t>agreed</w:t>
      </w:r>
      <w:r w:rsidR="00CE682A">
        <w:rPr>
          <w:rFonts w:ascii="Arial" w:hAnsi="Arial" w:cs="Arial"/>
          <w:bCs/>
          <w:sz w:val="20"/>
          <w:szCs w:val="20"/>
        </w:rPr>
        <w:t xml:space="preserve">.  It was </w:t>
      </w:r>
      <w:r w:rsidR="00CE682A" w:rsidRPr="00CE682A">
        <w:rPr>
          <w:rFonts w:ascii="Arial" w:hAnsi="Arial" w:cs="Arial"/>
          <w:b/>
          <w:sz w:val="20"/>
          <w:szCs w:val="20"/>
        </w:rPr>
        <w:t xml:space="preserve">agreed </w:t>
      </w:r>
      <w:r w:rsidR="00CE682A">
        <w:rPr>
          <w:rFonts w:ascii="Arial" w:hAnsi="Arial" w:cs="Arial"/>
          <w:bCs/>
          <w:sz w:val="20"/>
          <w:szCs w:val="20"/>
        </w:rPr>
        <w:t>to remove this item from future agendas unless there were particular issues concerning the grimmer in future.</w:t>
      </w:r>
    </w:p>
    <w:p w14:paraId="1DBEB1C3" w14:textId="77777777" w:rsidR="00CE74ED" w:rsidRDefault="001B63F9" w:rsidP="00CE74ED">
      <w:pPr>
        <w:pStyle w:val="BodyText"/>
        <w:rPr>
          <w:rFonts w:ascii="Arial" w:hAnsi="Arial" w:cs="Arial"/>
          <w:bCs/>
          <w:sz w:val="20"/>
          <w:szCs w:val="20"/>
        </w:rPr>
      </w:pPr>
      <w:r>
        <w:rPr>
          <w:rFonts w:ascii="Arial" w:hAnsi="Arial" w:cs="Arial"/>
          <w:bCs/>
          <w:sz w:val="20"/>
          <w:szCs w:val="20"/>
        </w:rPr>
        <w:t xml:space="preserve">10. 12/07/21: </w:t>
      </w:r>
      <w:r w:rsidR="00A42B01" w:rsidRPr="00A42B01">
        <w:rPr>
          <w:rFonts w:ascii="Arial" w:hAnsi="Arial" w:cs="Arial"/>
          <w:bCs/>
          <w:sz w:val="20"/>
          <w:szCs w:val="20"/>
        </w:rPr>
        <w:t>Matters for next agenda</w:t>
      </w:r>
    </w:p>
    <w:p w14:paraId="26C0D07A" w14:textId="77777777" w:rsidR="00CE74ED" w:rsidRDefault="00CE74ED" w:rsidP="00CE74ED">
      <w:pPr>
        <w:pStyle w:val="BodyText"/>
        <w:numPr>
          <w:ilvl w:val="0"/>
          <w:numId w:val="48"/>
        </w:numPr>
        <w:spacing w:after="0"/>
        <w:rPr>
          <w:rFonts w:ascii="Arial" w:hAnsi="Arial" w:cs="Arial"/>
          <w:bCs/>
          <w:sz w:val="20"/>
          <w:szCs w:val="20"/>
        </w:rPr>
      </w:pPr>
      <w:r>
        <w:rPr>
          <w:rFonts w:ascii="Arial" w:hAnsi="Arial" w:cs="Arial"/>
          <w:bCs/>
          <w:sz w:val="20"/>
          <w:szCs w:val="20"/>
        </w:rPr>
        <w:t xml:space="preserve">Cllr </w:t>
      </w:r>
      <w:r w:rsidRPr="00CE74ED">
        <w:rPr>
          <w:rFonts w:ascii="Arial" w:hAnsi="Arial" w:cs="Arial"/>
          <w:bCs/>
          <w:sz w:val="20"/>
          <w:szCs w:val="20"/>
        </w:rPr>
        <w:t xml:space="preserve">Knights </w:t>
      </w:r>
      <w:r>
        <w:rPr>
          <w:rFonts w:ascii="Arial" w:hAnsi="Arial" w:cs="Arial"/>
          <w:bCs/>
          <w:sz w:val="20"/>
          <w:szCs w:val="20"/>
        </w:rPr>
        <w:t xml:space="preserve">reported he had been </w:t>
      </w:r>
      <w:r w:rsidRPr="00CE74ED">
        <w:rPr>
          <w:rFonts w:ascii="Arial" w:hAnsi="Arial" w:cs="Arial"/>
          <w:bCs/>
          <w:sz w:val="20"/>
          <w:szCs w:val="20"/>
        </w:rPr>
        <w:t>a</w:t>
      </w:r>
      <w:r>
        <w:rPr>
          <w:rFonts w:ascii="Arial" w:hAnsi="Arial" w:cs="Arial"/>
          <w:bCs/>
          <w:sz w:val="20"/>
          <w:szCs w:val="20"/>
        </w:rPr>
        <w:t>p</w:t>
      </w:r>
      <w:r w:rsidRPr="00CE74ED">
        <w:rPr>
          <w:rFonts w:ascii="Arial" w:hAnsi="Arial" w:cs="Arial"/>
          <w:bCs/>
          <w:sz w:val="20"/>
          <w:szCs w:val="20"/>
        </w:rPr>
        <w:t xml:space="preserve">proached by </w:t>
      </w:r>
      <w:r>
        <w:rPr>
          <w:rFonts w:ascii="Arial" w:hAnsi="Arial" w:cs="Arial"/>
          <w:bCs/>
          <w:sz w:val="20"/>
          <w:szCs w:val="20"/>
        </w:rPr>
        <w:t xml:space="preserve">a </w:t>
      </w:r>
      <w:r w:rsidRPr="00CE74ED">
        <w:rPr>
          <w:rFonts w:ascii="Arial" w:hAnsi="Arial" w:cs="Arial"/>
          <w:bCs/>
          <w:sz w:val="20"/>
          <w:szCs w:val="20"/>
        </w:rPr>
        <w:t xml:space="preserve">parishioner about </w:t>
      </w:r>
      <w:r>
        <w:rPr>
          <w:rFonts w:ascii="Arial" w:hAnsi="Arial" w:cs="Arial"/>
          <w:bCs/>
          <w:sz w:val="20"/>
          <w:szCs w:val="20"/>
        </w:rPr>
        <w:t>K</w:t>
      </w:r>
      <w:r w:rsidRPr="00CE74ED">
        <w:rPr>
          <w:rFonts w:ascii="Arial" w:hAnsi="Arial" w:cs="Arial"/>
          <w:bCs/>
          <w:sz w:val="20"/>
          <w:szCs w:val="20"/>
        </w:rPr>
        <w:t xml:space="preserve">itchen </w:t>
      </w:r>
      <w:r>
        <w:rPr>
          <w:rFonts w:ascii="Arial" w:hAnsi="Arial" w:cs="Arial"/>
          <w:bCs/>
          <w:sz w:val="20"/>
          <w:szCs w:val="20"/>
        </w:rPr>
        <w:t>C</w:t>
      </w:r>
      <w:r w:rsidRPr="00CE74ED">
        <w:rPr>
          <w:rFonts w:ascii="Arial" w:hAnsi="Arial" w:cs="Arial"/>
          <w:bCs/>
          <w:sz w:val="20"/>
          <w:szCs w:val="20"/>
        </w:rPr>
        <w:t>lose</w:t>
      </w:r>
      <w:r>
        <w:rPr>
          <w:rFonts w:ascii="Arial" w:hAnsi="Arial" w:cs="Arial"/>
          <w:bCs/>
          <w:sz w:val="20"/>
          <w:szCs w:val="20"/>
        </w:rPr>
        <w:t>.</w:t>
      </w:r>
    </w:p>
    <w:p w14:paraId="4E4C92ED" w14:textId="311C72DE" w:rsidR="00CE74ED" w:rsidRDefault="00CE74ED" w:rsidP="00CE74ED">
      <w:pPr>
        <w:pStyle w:val="BodyText"/>
        <w:numPr>
          <w:ilvl w:val="0"/>
          <w:numId w:val="48"/>
        </w:numPr>
        <w:spacing w:after="0"/>
        <w:rPr>
          <w:rFonts w:ascii="Arial" w:hAnsi="Arial" w:cs="Arial"/>
          <w:bCs/>
          <w:sz w:val="20"/>
          <w:szCs w:val="20"/>
        </w:rPr>
      </w:pPr>
      <w:r>
        <w:rPr>
          <w:rFonts w:ascii="Arial" w:hAnsi="Arial" w:cs="Arial"/>
          <w:bCs/>
          <w:sz w:val="20"/>
          <w:szCs w:val="20"/>
        </w:rPr>
        <w:t>There was a discussion about whether B</w:t>
      </w:r>
      <w:r w:rsidRPr="00CE74ED">
        <w:rPr>
          <w:rFonts w:ascii="Arial" w:hAnsi="Arial" w:cs="Arial"/>
          <w:bCs/>
          <w:sz w:val="20"/>
          <w:szCs w:val="20"/>
        </w:rPr>
        <w:t>roadway need</w:t>
      </w:r>
      <w:r>
        <w:rPr>
          <w:rFonts w:ascii="Arial" w:hAnsi="Arial" w:cs="Arial"/>
          <w:bCs/>
          <w:sz w:val="20"/>
          <w:szCs w:val="20"/>
        </w:rPr>
        <w:t>s</w:t>
      </w:r>
      <w:r w:rsidRPr="00CE74ED">
        <w:rPr>
          <w:rFonts w:ascii="Arial" w:hAnsi="Arial" w:cs="Arial"/>
          <w:bCs/>
          <w:sz w:val="20"/>
          <w:szCs w:val="20"/>
        </w:rPr>
        <w:t xml:space="preserve"> 30</w:t>
      </w:r>
      <w:r>
        <w:rPr>
          <w:rFonts w:ascii="Arial" w:hAnsi="Arial" w:cs="Arial"/>
          <w:bCs/>
          <w:sz w:val="20"/>
          <w:szCs w:val="20"/>
        </w:rPr>
        <w:t>mph</w:t>
      </w:r>
      <w:r w:rsidRPr="00CE74ED">
        <w:rPr>
          <w:rFonts w:ascii="Arial" w:hAnsi="Arial" w:cs="Arial"/>
          <w:bCs/>
          <w:sz w:val="20"/>
          <w:szCs w:val="20"/>
        </w:rPr>
        <w:t xml:space="preserve"> </w:t>
      </w:r>
      <w:r w:rsidR="00EC7BF5">
        <w:rPr>
          <w:rFonts w:ascii="Arial" w:hAnsi="Arial" w:cs="Arial"/>
          <w:bCs/>
          <w:sz w:val="20"/>
          <w:szCs w:val="20"/>
        </w:rPr>
        <w:t>road</w:t>
      </w:r>
      <w:r w:rsidR="00EC7BF5" w:rsidRPr="00CE74ED">
        <w:rPr>
          <w:rFonts w:ascii="Arial" w:hAnsi="Arial" w:cs="Arial"/>
          <w:bCs/>
          <w:sz w:val="20"/>
          <w:szCs w:val="20"/>
        </w:rPr>
        <w:t xml:space="preserve"> sign</w:t>
      </w:r>
      <w:r>
        <w:rPr>
          <w:rFonts w:ascii="Arial" w:hAnsi="Arial" w:cs="Arial"/>
          <w:bCs/>
          <w:sz w:val="20"/>
          <w:szCs w:val="20"/>
        </w:rPr>
        <w:t>.</w:t>
      </w:r>
    </w:p>
    <w:p w14:paraId="50570435" w14:textId="566106CC" w:rsidR="001B63F9" w:rsidRDefault="00CE74ED" w:rsidP="001B63F9">
      <w:pPr>
        <w:pStyle w:val="BodyText"/>
        <w:numPr>
          <w:ilvl w:val="0"/>
          <w:numId w:val="48"/>
        </w:numPr>
        <w:spacing w:after="0"/>
        <w:rPr>
          <w:rFonts w:ascii="Arial" w:hAnsi="Arial" w:cs="Arial"/>
          <w:bCs/>
          <w:sz w:val="20"/>
          <w:szCs w:val="20"/>
        </w:rPr>
      </w:pPr>
      <w:r>
        <w:rPr>
          <w:rFonts w:ascii="Arial" w:hAnsi="Arial" w:cs="Arial"/>
          <w:bCs/>
          <w:sz w:val="20"/>
          <w:szCs w:val="20"/>
        </w:rPr>
        <w:t>Queen’s Platinum Jubilee Celebrations 2022.</w:t>
      </w:r>
    </w:p>
    <w:p w14:paraId="634E9C58" w14:textId="77777777" w:rsidR="007C26FF" w:rsidRPr="007C26FF" w:rsidRDefault="007C26FF" w:rsidP="007C26FF">
      <w:pPr>
        <w:pStyle w:val="BodyText"/>
        <w:spacing w:after="0"/>
        <w:ind w:left="720"/>
        <w:rPr>
          <w:rFonts w:ascii="Arial" w:hAnsi="Arial" w:cs="Arial"/>
          <w:bCs/>
          <w:sz w:val="20"/>
          <w:szCs w:val="20"/>
        </w:rPr>
      </w:pPr>
    </w:p>
    <w:p w14:paraId="4A0B975E" w14:textId="79D5F273" w:rsidR="00971B0A" w:rsidRPr="00C357D0" w:rsidRDefault="001B63F9" w:rsidP="00C357D0">
      <w:pPr>
        <w:pStyle w:val="BodyText"/>
        <w:numPr>
          <w:ilvl w:val="0"/>
          <w:numId w:val="46"/>
        </w:numPr>
        <w:rPr>
          <w:rFonts w:ascii="Arial" w:hAnsi="Arial" w:cs="Arial"/>
          <w:bCs/>
          <w:sz w:val="20"/>
          <w:szCs w:val="20"/>
        </w:rPr>
      </w:pPr>
      <w:r>
        <w:rPr>
          <w:rFonts w:ascii="Arial" w:hAnsi="Arial" w:cs="Arial"/>
          <w:bCs/>
          <w:sz w:val="20"/>
          <w:szCs w:val="20"/>
        </w:rPr>
        <w:t xml:space="preserve">12/07/21: </w:t>
      </w:r>
      <w:r w:rsidR="00A42B01" w:rsidRPr="00A42B01">
        <w:rPr>
          <w:rFonts w:ascii="Arial" w:hAnsi="Arial" w:cs="Arial"/>
          <w:bCs/>
          <w:sz w:val="20"/>
          <w:szCs w:val="20"/>
        </w:rPr>
        <w:t>Next Meeting: Monday, 13th September 2021</w:t>
      </w:r>
      <w:r>
        <w:rPr>
          <w:rFonts w:ascii="Arial" w:hAnsi="Arial" w:cs="Arial"/>
          <w:bCs/>
          <w:sz w:val="20"/>
          <w:szCs w:val="20"/>
        </w:rPr>
        <w:t>, 8pm, to be held in the Village Hall.</w:t>
      </w:r>
    </w:p>
    <w:p w14:paraId="1ADA7BE1" w14:textId="77777777" w:rsidR="00CB5CCF" w:rsidRPr="00A93C04" w:rsidRDefault="00CB5CCF" w:rsidP="00EB001B">
      <w:pPr>
        <w:pStyle w:val="BodyText"/>
        <w:tabs>
          <w:tab w:val="left" w:pos="1560"/>
          <w:tab w:val="left" w:pos="1701"/>
          <w:tab w:val="left" w:pos="3969"/>
        </w:tabs>
        <w:spacing w:after="0"/>
        <w:ind w:right="-143"/>
        <w:jc w:val="both"/>
        <w:rPr>
          <w:rFonts w:ascii="Arial" w:hAnsi="Arial" w:cs="Arial"/>
          <w:sz w:val="20"/>
          <w:szCs w:val="20"/>
        </w:rPr>
      </w:pPr>
    </w:p>
    <w:p w14:paraId="6B6E447E" w14:textId="3C9E8622" w:rsidR="00CF4E7A" w:rsidRPr="00A93C04" w:rsidRDefault="00B976F2" w:rsidP="00667B7F">
      <w:pPr>
        <w:pStyle w:val="BodyText"/>
        <w:tabs>
          <w:tab w:val="num" w:pos="540"/>
          <w:tab w:val="left" w:pos="1560"/>
        </w:tabs>
        <w:spacing w:after="0"/>
        <w:ind w:left="540" w:right="-143" w:hanging="540"/>
        <w:jc w:val="center"/>
        <w:rPr>
          <w:rFonts w:ascii="Arial" w:hAnsi="Arial" w:cs="Arial"/>
          <w:sz w:val="20"/>
          <w:szCs w:val="20"/>
        </w:rPr>
      </w:pPr>
      <w:r w:rsidRPr="00A93C04">
        <w:rPr>
          <w:rFonts w:ascii="Arial" w:hAnsi="Arial" w:cs="Arial"/>
          <w:sz w:val="20"/>
          <w:szCs w:val="20"/>
        </w:rPr>
        <w:t xml:space="preserve">Meeting closed at </w:t>
      </w:r>
      <w:r w:rsidR="00F815B4">
        <w:rPr>
          <w:rFonts w:ascii="Arial" w:hAnsi="Arial" w:cs="Arial"/>
          <w:sz w:val="20"/>
          <w:szCs w:val="20"/>
        </w:rPr>
        <w:t>10.</w:t>
      </w:r>
      <w:r w:rsidR="00C357D0">
        <w:rPr>
          <w:rFonts w:ascii="Arial" w:hAnsi="Arial" w:cs="Arial"/>
          <w:sz w:val="20"/>
          <w:szCs w:val="20"/>
        </w:rPr>
        <w:t>0</w:t>
      </w:r>
      <w:r w:rsidR="00F815B4">
        <w:rPr>
          <w:rFonts w:ascii="Arial" w:hAnsi="Arial" w:cs="Arial"/>
          <w:sz w:val="20"/>
          <w:szCs w:val="20"/>
        </w:rPr>
        <w:t>0</w:t>
      </w:r>
      <w:r w:rsidR="00F007F4" w:rsidRPr="00A93C04">
        <w:rPr>
          <w:rFonts w:ascii="Arial" w:hAnsi="Arial" w:cs="Arial"/>
          <w:sz w:val="20"/>
          <w:szCs w:val="20"/>
        </w:rPr>
        <w:t xml:space="preserve"> </w:t>
      </w:r>
      <w:r w:rsidR="00CF4E7A" w:rsidRPr="00A93C04">
        <w:rPr>
          <w:rFonts w:ascii="Arial" w:hAnsi="Arial" w:cs="Arial"/>
          <w:sz w:val="20"/>
          <w:szCs w:val="20"/>
        </w:rPr>
        <w:t>pm</w:t>
      </w:r>
    </w:p>
    <w:p w14:paraId="058DEAD1" w14:textId="51A32613" w:rsidR="00004702" w:rsidRDefault="00004702" w:rsidP="00B94776">
      <w:pPr>
        <w:pStyle w:val="BodyText"/>
        <w:tabs>
          <w:tab w:val="num" w:pos="540"/>
          <w:tab w:val="left" w:pos="1560"/>
        </w:tabs>
        <w:spacing w:after="0"/>
        <w:ind w:right="-143"/>
        <w:jc w:val="both"/>
        <w:rPr>
          <w:rFonts w:ascii="Arial" w:hAnsi="Arial" w:cs="Arial"/>
          <w:sz w:val="20"/>
          <w:szCs w:val="20"/>
        </w:rPr>
      </w:pPr>
    </w:p>
    <w:p w14:paraId="7AF89AD0" w14:textId="77777777" w:rsidR="002F0153" w:rsidRPr="00A93C04" w:rsidRDefault="002F0153" w:rsidP="00B94776">
      <w:pPr>
        <w:pStyle w:val="BodyText"/>
        <w:tabs>
          <w:tab w:val="num" w:pos="540"/>
          <w:tab w:val="left" w:pos="1560"/>
        </w:tabs>
        <w:spacing w:after="0"/>
        <w:ind w:right="-143"/>
        <w:jc w:val="both"/>
        <w:rPr>
          <w:rFonts w:ascii="Arial" w:hAnsi="Arial" w:cs="Arial"/>
          <w:sz w:val="20"/>
          <w:szCs w:val="20"/>
        </w:rPr>
      </w:pPr>
    </w:p>
    <w:p w14:paraId="004677C9" w14:textId="07DA11DB" w:rsidR="00CF4E7A" w:rsidRPr="00A93C04" w:rsidRDefault="009A102D" w:rsidP="004C570E">
      <w:pPr>
        <w:pStyle w:val="BodyText"/>
        <w:tabs>
          <w:tab w:val="num" w:pos="540"/>
          <w:tab w:val="left" w:pos="1560"/>
        </w:tabs>
        <w:spacing w:after="0"/>
        <w:ind w:left="540" w:right="-143" w:hanging="540"/>
        <w:jc w:val="both"/>
        <w:rPr>
          <w:rFonts w:ascii="Arial" w:hAnsi="Arial" w:cs="Arial"/>
          <w:sz w:val="20"/>
          <w:szCs w:val="20"/>
        </w:rPr>
      </w:pPr>
      <w:r w:rsidRPr="00A93C04">
        <w:rPr>
          <w:rFonts w:ascii="Arial" w:hAnsi="Arial" w:cs="Arial"/>
          <w:sz w:val="20"/>
          <w:szCs w:val="20"/>
        </w:rPr>
        <w:t>Signed:</w:t>
      </w:r>
      <w:r w:rsidRPr="00A93C04">
        <w:rPr>
          <w:rFonts w:ascii="Arial" w:hAnsi="Arial" w:cs="Arial"/>
          <w:sz w:val="20"/>
          <w:szCs w:val="20"/>
        </w:rPr>
        <w:tab/>
      </w:r>
      <w:r w:rsidR="00CF4E7A" w:rsidRPr="00A93C04">
        <w:rPr>
          <w:rFonts w:ascii="Arial" w:hAnsi="Arial" w:cs="Arial"/>
          <w:sz w:val="20"/>
          <w:szCs w:val="20"/>
        </w:rPr>
        <w:t>…………………………………………..</w:t>
      </w:r>
      <w:r w:rsidR="007B2A3A">
        <w:rPr>
          <w:rFonts w:ascii="Arial" w:hAnsi="Arial" w:cs="Arial"/>
          <w:sz w:val="20"/>
          <w:szCs w:val="20"/>
        </w:rPr>
        <w:t xml:space="preserve">  Date:</w:t>
      </w:r>
      <w:r w:rsidR="007B2A3A">
        <w:rPr>
          <w:rFonts w:ascii="Arial" w:hAnsi="Arial" w:cs="Arial"/>
          <w:sz w:val="20"/>
          <w:szCs w:val="20"/>
        </w:rPr>
        <w:tab/>
        <w:t>……………………….</w:t>
      </w:r>
    </w:p>
    <w:p w14:paraId="1D7BE090" w14:textId="3791F6EE" w:rsidR="00661AAD" w:rsidRDefault="00CF4E7A" w:rsidP="00B94776">
      <w:pPr>
        <w:pStyle w:val="BodyText"/>
        <w:tabs>
          <w:tab w:val="num" w:pos="540"/>
          <w:tab w:val="left" w:pos="1560"/>
        </w:tabs>
        <w:spacing w:after="0"/>
        <w:ind w:left="540" w:right="-143" w:hanging="540"/>
        <w:jc w:val="both"/>
        <w:rPr>
          <w:rFonts w:ascii="Arial" w:hAnsi="Arial" w:cs="Arial"/>
          <w:sz w:val="20"/>
          <w:szCs w:val="20"/>
        </w:rPr>
      </w:pPr>
      <w:r w:rsidRPr="00A93C04">
        <w:rPr>
          <w:rFonts w:ascii="Arial" w:hAnsi="Arial" w:cs="Arial"/>
          <w:sz w:val="20"/>
          <w:szCs w:val="20"/>
        </w:rPr>
        <w:tab/>
      </w:r>
      <w:r w:rsidRPr="00A93C04">
        <w:rPr>
          <w:rFonts w:ascii="Arial" w:hAnsi="Arial" w:cs="Arial"/>
          <w:sz w:val="20"/>
          <w:szCs w:val="20"/>
        </w:rPr>
        <w:tab/>
        <w:t>Ch</w:t>
      </w:r>
      <w:r w:rsidR="00465985">
        <w:rPr>
          <w:rFonts w:ascii="Arial" w:hAnsi="Arial" w:cs="Arial"/>
          <w:sz w:val="20"/>
          <w:szCs w:val="20"/>
        </w:rPr>
        <w:t>air</w:t>
      </w:r>
    </w:p>
    <w:sectPr w:rsidR="00661AAD" w:rsidSect="002F015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1440" w:left="1440" w:header="709"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E6FEA" w14:textId="77777777" w:rsidR="00D0196B" w:rsidRDefault="00D0196B">
      <w:r>
        <w:separator/>
      </w:r>
    </w:p>
  </w:endnote>
  <w:endnote w:type="continuationSeparator" w:id="0">
    <w:p w14:paraId="23F4A7F8" w14:textId="77777777" w:rsidR="00D0196B" w:rsidRDefault="00D0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62A5" w14:textId="77777777" w:rsidR="00B747B2" w:rsidRDefault="00B74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2877" w14:textId="77777777" w:rsidR="00821A54" w:rsidRPr="00844CA4" w:rsidRDefault="00821A54" w:rsidP="00465985">
    <w:pPr>
      <w:tabs>
        <w:tab w:val="left" w:pos="1418"/>
        <w:tab w:val="left" w:pos="3119"/>
        <w:tab w:val="left" w:pos="5103"/>
        <w:tab w:val="left" w:pos="6804"/>
        <w:tab w:val="left" w:pos="8364"/>
      </w:tabs>
      <w:jc w:val="center"/>
      <w:rPr>
        <w:rFonts w:ascii="Arial" w:hAnsi="Arial" w:cs="Arial"/>
        <w:b/>
        <w:szCs w:val="19"/>
      </w:rPr>
    </w:pPr>
    <w:r w:rsidRPr="00844CA4">
      <w:rPr>
        <w:rFonts w:ascii="Arial" w:hAnsi="Arial" w:cs="Arial"/>
        <w:b/>
        <w:szCs w:val="19"/>
      </w:rPr>
      <w:t>Wickham Skeith Parish Council</w:t>
    </w:r>
  </w:p>
  <w:p w14:paraId="29F14AED" w14:textId="7393120E" w:rsidR="00821A54" w:rsidRPr="00815AA1" w:rsidRDefault="00821A54" w:rsidP="00465985">
    <w:pPr>
      <w:tabs>
        <w:tab w:val="left" w:pos="1560"/>
        <w:tab w:val="left" w:pos="3119"/>
        <w:tab w:val="left" w:pos="4820"/>
        <w:tab w:val="left" w:pos="6663"/>
        <w:tab w:val="left" w:pos="8364"/>
      </w:tabs>
      <w:rPr>
        <w:rFonts w:ascii="Arial" w:hAnsi="Arial" w:cs="Arial"/>
        <w:sz w:val="18"/>
        <w:szCs w:val="18"/>
      </w:rPr>
    </w:pPr>
    <w:r w:rsidRPr="00815AA1">
      <w:rPr>
        <w:rFonts w:ascii="Arial" w:hAnsi="Arial" w:cs="Arial"/>
        <w:b/>
        <w:sz w:val="18"/>
        <w:szCs w:val="18"/>
      </w:rPr>
      <w:t>Chair:</w:t>
    </w:r>
    <w:r w:rsidRPr="00815AA1">
      <w:rPr>
        <w:rFonts w:ascii="Arial" w:hAnsi="Arial" w:cs="Arial"/>
        <w:sz w:val="18"/>
        <w:szCs w:val="18"/>
      </w:rPr>
      <w:t xml:space="preserve"> Tim Thorogood 01449 766757       </w:t>
    </w:r>
    <w:r w:rsidR="001F0DE5">
      <w:rPr>
        <w:rFonts w:ascii="Arial" w:hAnsi="Arial" w:cs="Arial"/>
        <w:b/>
        <w:sz w:val="18"/>
        <w:szCs w:val="18"/>
      </w:rPr>
      <w:tab/>
    </w:r>
    <w:r w:rsidRPr="00815AA1">
      <w:rPr>
        <w:rFonts w:ascii="Arial" w:hAnsi="Arial" w:cs="Arial"/>
        <w:sz w:val="18"/>
        <w:szCs w:val="18"/>
      </w:rPr>
      <w:t>Kevin Knights</w:t>
    </w:r>
    <w:r>
      <w:rPr>
        <w:rFonts w:ascii="Arial" w:hAnsi="Arial" w:cs="Arial"/>
        <w:sz w:val="18"/>
        <w:szCs w:val="18"/>
      </w:rPr>
      <w:tab/>
    </w:r>
    <w:r w:rsidRPr="00815AA1">
      <w:rPr>
        <w:rFonts w:ascii="Arial" w:hAnsi="Arial" w:cs="Arial"/>
        <w:sz w:val="18"/>
        <w:szCs w:val="18"/>
      </w:rPr>
      <w:t>01449 767708</w:t>
    </w:r>
  </w:p>
  <w:p w14:paraId="7132B108" w14:textId="4364455F" w:rsidR="00821A54" w:rsidRPr="001F0DE5" w:rsidRDefault="001F0DE5" w:rsidP="00815AA1">
    <w:pPr>
      <w:tabs>
        <w:tab w:val="left" w:pos="1560"/>
        <w:tab w:val="left" w:pos="3119"/>
        <w:tab w:val="left" w:pos="4820"/>
        <w:tab w:val="left" w:pos="6663"/>
        <w:tab w:val="left" w:pos="8364"/>
      </w:tabs>
      <w:rPr>
        <w:rFonts w:ascii="Arial" w:hAnsi="Arial" w:cs="Arial"/>
        <w:bCs/>
        <w:sz w:val="18"/>
        <w:szCs w:val="18"/>
      </w:rPr>
    </w:pPr>
    <w:r w:rsidRPr="00815AA1">
      <w:rPr>
        <w:rFonts w:ascii="Arial" w:hAnsi="Arial" w:cs="Arial"/>
        <w:b/>
        <w:sz w:val="18"/>
        <w:szCs w:val="18"/>
      </w:rPr>
      <w:t>Parish Clerk:</w:t>
    </w:r>
    <w:r w:rsidRPr="00815AA1">
      <w:rPr>
        <w:rFonts w:ascii="Arial" w:hAnsi="Arial" w:cs="Arial"/>
        <w:sz w:val="18"/>
        <w:szCs w:val="18"/>
      </w:rPr>
      <w:t xml:space="preserve"> Huw Roberts 0777 180 8677 </w:t>
    </w:r>
    <w:r w:rsidR="00821A54" w:rsidRPr="001F0DE5">
      <w:rPr>
        <w:rFonts w:ascii="Arial" w:hAnsi="Arial" w:cs="Arial"/>
        <w:bCs/>
        <w:sz w:val="18"/>
        <w:szCs w:val="18"/>
      </w:rPr>
      <w:tab/>
      <w:t>Tom Rowe</w:t>
    </w:r>
    <w:r w:rsidR="00821A54" w:rsidRPr="001F0DE5">
      <w:rPr>
        <w:rFonts w:ascii="Arial" w:hAnsi="Arial" w:cs="Arial"/>
        <w:bCs/>
        <w:sz w:val="18"/>
        <w:szCs w:val="18"/>
      </w:rPr>
      <w:tab/>
    </w:r>
    <w:r w:rsidR="00821A54" w:rsidRPr="001F0DE5">
      <w:rPr>
        <w:rFonts w:ascii="Arial" w:hAnsi="Arial" w:cs="Arial"/>
        <w:bCs/>
        <w:color w:val="000000"/>
        <w:sz w:val="18"/>
        <w:szCs w:val="18"/>
        <w:shd w:val="clear" w:color="auto" w:fill="FFFFFF"/>
      </w:rPr>
      <w:t>0207 457 8711</w:t>
    </w:r>
    <w:r w:rsidR="00821A54" w:rsidRPr="001F0DE5">
      <w:rPr>
        <w:rFonts w:ascii="Arial" w:hAnsi="Arial" w:cs="Arial"/>
        <w:bCs/>
        <w:sz w:val="18"/>
        <w:szCs w:val="18"/>
      </w:rPr>
      <w:tab/>
    </w:r>
    <w:r w:rsidR="00821A54" w:rsidRPr="001F0DE5">
      <w:rPr>
        <w:rFonts w:ascii="Arial" w:hAnsi="Arial" w:cs="Arial"/>
        <w:bCs/>
        <w:sz w:val="18"/>
        <w:szCs w:val="18"/>
      </w:rPr>
      <w:tab/>
      <w:t xml:space="preserve"> </w:t>
    </w:r>
  </w:p>
  <w:p w14:paraId="31753C28" w14:textId="78C6148A" w:rsidR="001F0DE5" w:rsidRDefault="001F0DE5" w:rsidP="00465985">
    <w:pPr>
      <w:tabs>
        <w:tab w:val="left" w:pos="1560"/>
        <w:tab w:val="left" w:pos="3119"/>
        <w:tab w:val="left" w:pos="4820"/>
        <w:tab w:val="left" w:pos="6663"/>
        <w:tab w:val="left" w:pos="8364"/>
      </w:tabs>
      <w:rPr>
        <w:rFonts w:ascii="Arial" w:hAnsi="Arial" w:cs="Arial"/>
        <w:sz w:val="18"/>
        <w:szCs w:val="18"/>
      </w:rPr>
    </w:pPr>
    <w:r w:rsidRPr="001F0DE5">
      <w:rPr>
        <w:rFonts w:ascii="Arial" w:hAnsi="Arial" w:cs="Arial"/>
        <w:bCs/>
        <w:sz w:val="18"/>
        <w:szCs w:val="18"/>
      </w:rPr>
      <w:t xml:space="preserve">J Keable </w:t>
    </w:r>
    <w:r w:rsidRPr="001F0DE5">
      <w:rPr>
        <w:rFonts w:ascii="Arial" w:hAnsi="Arial" w:cs="Arial"/>
        <w:bCs/>
        <w:color w:val="201F1E"/>
        <w:sz w:val="18"/>
        <w:szCs w:val="18"/>
        <w:shd w:val="clear" w:color="auto" w:fill="FFFFFF"/>
      </w:rPr>
      <w:t>01449 766771</w:t>
    </w:r>
    <w:r w:rsidR="00821A54" w:rsidRPr="00815AA1">
      <w:rPr>
        <w:rFonts w:ascii="Arial" w:hAnsi="Arial" w:cs="Arial"/>
        <w:sz w:val="18"/>
        <w:szCs w:val="18"/>
      </w:rPr>
      <w:tab/>
    </w:r>
    <w:r>
      <w:rPr>
        <w:rFonts w:ascii="Arial" w:hAnsi="Arial" w:cs="Arial"/>
        <w:sz w:val="18"/>
        <w:szCs w:val="18"/>
      </w:rPr>
      <w:tab/>
    </w:r>
    <w:r w:rsidR="00821A54" w:rsidRPr="00815AA1">
      <w:rPr>
        <w:rFonts w:ascii="Arial" w:hAnsi="Arial" w:cs="Arial"/>
        <w:sz w:val="18"/>
        <w:szCs w:val="18"/>
      </w:rPr>
      <w:t>Richard Palmer</w:t>
    </w:r>
    <w:r w:rsidR="00821A54" w:rsidRPr="00815AA1">
      <w:rPr>
        <w:rFonts w:ascii="Arial" w:hAnsi="Arial" w:cs="Arial"/>
        <w:sz w:val="18"/>
        <w:szCs w:val="18"/>
      </w:rPr>
      <w:tab/>
      <w:t>07376 142447</w:t>
    </w:r>
  </w:p>
  <w:p w14:paraId="40BE64AF" w14:textId="4E126A96" w:rsidR="00821A54" w:rsidRPr="00844CA4" w:rsidRDefault="001F0DE5" w:rsidP="00465985">
    <w:pPr>
      <w:tabs>
        <w:tab w:val="left" w:pos="1560"/>
        <w:tab w:val="left" w:pos="3119"/>
        <w:tab w:val="left" w:pos="4820"/>
        <w:tab w:val="left" w:pos="6663"/>
        <w:tab w:val="left" w:pos="8364"/>
      </w:tabs>
      <w:rPr>
        <w:rFonts w:ascii="Arial" w:hAnsi="Arial" w:cs="Arial"/>
        <w:sz w:val="19"/>
        <w:szCs w:val="19"/>
      </w:rPr>
    </w:pPr>
    <w:r>
      <w:rPr>
        <w:rFonts w:ascii="Arial" w:hAnsi="Arial" w:cs="Arial"/>
        <w:sz w:val="18"/>
        <w:szCs w:val="18"/>
      </w:rPr>
      <w:t>M Appleby</w:t>
    </w:r>
    <w:r w:rsidR="00821A54" w:rsidRPr="00844CA4">
      <w:rPr>
        <w:rFonts w:ascii="Arial" w:hAnsi="Arial" w:cs="Arial"/>
        <w:sz w:val="19"/>
        <w:szCs w:val="19"/>
      </w:rPr>
      <w:tab/>
    </w:r>
    <w:r w:rsidR="00821A54" w:rsidRPr="00844CA4">
      <w:rPr>
        <w:rFonts w:ascii="Arial" w:hAnsi="Arial" w:cs="Arial"/>
        <w:sz w:val="19"/>
        <w:szCs w:val="19"/>
      </w:rPr>
      <w:tab/>
    </w:r>
  </w:p>
  <w:p w14:paraId="63297340" w14:textId="0B0712B9" w:rsidR="00821A54" w:rsidRPr="00844CA4" w:rsidRDefault="00821A54" w:rsidP="00465985">
    <w:pPr>
      <w:pStyle w:val="Footer"/>
      <w:rPr>
        <w:rFonts w:ascii="Arial" w:hAnsi="Arial" w:cs="Arial"/>
        <w:sz w:val="20"/>
        <w:szCs w:val="20"/>
      </w:rPr>
    </w:pPr>
    <w:r w:rsidRPr="00844CA4">
      <w:rPr>
        <w:rFonts w:ascii="Arial" w:hAnsi="Arial" w:cs="Arial"/>
        <w:color w:val="7F7F7F" w:themeColor="background1" w:themeShade="7F"/>
        <w:spacing w:val="60"/>
        <w:sz w:val="20"/>
        <w:szCs w:val="20"/>
      </w:rPr>
      <w:t>Page</w:t>
    </w:r>
    <w:r w:rsidRPr="00844CA4">
      <w:rPr>
        <w:rFonts w:ascii="Arial" w:hAnsi="Arial" w:cs="Arial"/>
        <w:sz w:val="20"/>
        <w:szCs w:val="20"/>
      </w:rPr>
      <w:t xml:space="preserve"> | </w:t>
    </w:r>
    <w:r w:rsidRPr="00844CA4">
      <w:rPr>
        <w:rFonts w:ascii="Arial" w:hAnsi="Arial" w:cs="Arial"/>
        <w:sz w:val="20"/>
        <w:szCs w:val="20"/>
      </w:rPr>
      <w:fldChar w:fldCharType="begin"/>
    </w:r>
    <w:r w:rsidRPr="00844CA4">
      <w:rPr>
        <w:rFonts w:ascii="Arial" w:hAnsi="Arial" w:cs="Arial"/>
        <w:sz w:val="20"/>
        <w:szCs w:val="20"/>
      </w:rPr>
      <w:instrText xml:space="preserve"> PAGE   \* MERGEFORMAT </w:instrText>
    </w:r>
    <w:r w:rsidRPr="00844CA4">
      <w:rPr>
        <w:rFonts w:ascii="Arial" w:hAnsi="Arial" w:cs="Arial"/>
        <w:sz w:val="20"/>
        <w:szCs w:val="20"/>
      </w:rPr>
      <w:fldChar w:fldCharType="separate"/>
    </w:r>
    <w:r>
      <w:rPr>
        <w:rFonts w:ascii="Arial" w:hAnsi="Arial" w:cs="Arial"/>
        <w:sz w:val="20"/>
        <w:szCs w:val="20"/>
      </w:rPr>
      <w:t>5</w:t>
    </w:r>
    <w:r w:rsidRPr="00844CA4">
      <w:rPr>
        <w:rFonts w:ascii="Arial" w:hAnsi="Arial" w:cs="Arial"/>
        <w:b/>
        <w:bCs/>
        <w:noProof/>
        <w:sz w:val="20"/>
        <w:szCs w:val="20"/>
      </w:rPr>
      <w:fldChar w:fldCharType="end"/>
    </w:r>
    <w:r w:rsidRPr="00844CA4">
      <w:rPr>
        <w:rFonts w:ascii="Arial" w:hAnsi="Arial" w:cs="Arial"/>
        <w:b/>
        <w:bCs/>
        <w:noProof/>
        <w:sz w:val="20"/>
        <w:szCs w:val="20"/>
      </w:rPr>
      <w:t xml:space="preserve"> of </w:t>
    </w:r>
    <w:r w:rsidR="00B747B2">
      <w:rPr>
        <w:rFonts w:ascii="Arial" w:hAnsi="Arial" w:cs="Arial"/>
        <w:b/>
        <w:bCs/>
        <w:noProof/>
        <w:sz w:val="20"/>
        <w:szCs w:val="20"/>
      </w:rPr>
      <w:t>3</w:t>
    </w:r>
  </w:p>
  <w:p w14:paraId="6B9DBB70" w14:textId="77777777" w:rsidR="00821A54" w:rsidRDefault="00821A54" w:rsidP="004673E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4ABF" w14:textId="77777777" w:rsidR="00821A54" w:rsidRPr="00844CA4" w:rsidRDefault="00821A54" w:rsidP="00465985">
    <w:pPr>
      <w:tabs>
        <w:tab w:val="left" w:pos="1418"/>
        <w:tab w:val="left" w:pos="3119"/>
        <w:tab w:val="left" w:pos="5103"/>
        <w:tab w:val="left" w:pos="6804"/>
        <w:tab w:val="left" w:pos="8364"/>
      </w:tabs>
      <w:jc w:val="center"/>
      <w:rPr>
        <w:rFonts w:ascii="Arial" w:hAnsi="Arial" w:cs="Arial"/>
        <w:b/>
        <w:szCs w:val="19"/>
      </w:rPr>
    </w:pPr>
    <w:r w:rsidRPr="00844CA4">
      <w:rPr>
        <w:rFonts w:ascii="Arial" w:hAnsi="Arial" w:cs="Arial"/>
        <w:b/>
        <w:szCs w:val="19"/>
      </w:rPr>
      <w:t>Wickham Skeith Parish Council</w:t>
    </w:r>
  </w:p>
  <w:p w14:paraId="46968A66" w14:textId="77777777" w:rsidR="001F0DE5" w:rsidRPr="00815AA1" w:rsidRDefault="001F0DE5" w:rsidP="001F0DE5">
    <w:pPr>
      <w:tabs>
        <w:tab w:val="left" w:pos="1560"/>
        <w:tab w:val="left" w:pos="3119"/>
        <w:tab w:val="left" w:pos="4820"/>
        <w:tab w:val="left" w:pos="6663"/>
        <w:tab w:val="left" w:pos="8364"/>
      </w:tabs>
      <w:rPr>
        <w:rFonts w:ascii="Arial" w:hAnsi="Arial" w:cs="Arial"/>
        <w:sz w:val="18"/>
        <w:szCs w:val="18"/>
      </w:rPr>
    </w:pPr>
    <w:r w:rsidRPr="00815AA1">
      <w:rPr>
        <w:rFonts w:ascii="Arial" w:hAnsi="Arial" w:cs="Arial"/>
        <w:b/>
        <w:sz w:val="18"/>
        <w:szCs w:val="18"/>
      </w:rPr>
      <w:t>Chair:</w:t>
    </w:r>
    <w:r w:rsidRPr="00815AA1">
      <w:rPr>
        <w:rFonts w:ascii="Arial" w:hAnsi="Arial" w:cs="Arial"/>
        <w:sz w:val="18"/>
        <w:szCs w:val="18"/>
      </w:rPr>
      <w:t xml:space="preserve"> Tim Thorogood 01449 766757       </w:t>
    </w:r>
    <w:r>
      <w:rPr>
        <w:rFonts w:ascii="Arial" w:hAnsi="Arial" w:cs="Arial"/>
        <w:b/>
        <w:sz w:val="18"/>
        <w:szCs w:val="18"/>
      </w:rPr>
      <w:tab/>
    </w:r>
    <w:r w:rsidRPr="00815AA1">
      <w:rPr>
        <w:rFonts w:ascii="Arial" w:hAnsi="Arial" w:cs="Arial"/>
        <w:sz w:val="18"/>
        <w:szCs w:val="18"/>
      </w:rPr>
      <w:t>Kevin Knights</w:t>
    </w:r>
    <w:r>
      <w:rPr>
        <w:rFonts w:ascii="Arial" w:hAnsi="Arial" w:cs="Arial"/>
        <w:sz w:val="18"/>
        <w:szCs w:val="18"/>
      </w:rPr>
      <w:tab/>
    </w:r>
    <w:r w:rsidRPr="00815AA1">
      <w:rPr>
        <w:rFonts w:ascii="Arial" w:hAnsi="Arial" w:cs="Arial"/>
        <w:sz w:val="18"/>
        <w:szCs w:val="18"/>
      </w:rPr>
      <w:t>01449 767708</w:t>
    </w:r>
  </w:p>
  <w:p w14:paraId="1848413A" w14:textId="77777777" w:rsidR="001F0DE5" w:rsidRPr="001F0DE5" w:rsidRDefault="001F0DE5" w:rsidP="001F0DE5">
    <w:pPr>
      <w:tabs>
        <w:tab w:val="left" w:pos="1560"/>
        <w:tab w:val="left" w:pos="3119"/>
        <w:tab w:val="left" w:pos="4820"/>
        <w:tab w:val="left" w:pos="6663"/>
        <w:tab w:val="left" w:pos="8364"/>
      </w:tabs>
      <w:rPr>
        <w:rFonts w:ascii="Arial" w:hAnsi="Arial" w:cs="Arial"/>
        <w:bCs/>
        <w:sz w:val="18"/>
        <w:szCs w:val="18"/>
      </w:rPr>
    </w:pPr>
    <w:r w:rsidRPr="00815AA1">
      <w:rPr>
        <w:rFonts w:ascii="Arial" w:hAnsi="Arial" w:cs="Arial"/>
        <w:b/>
        <w:sz w:val="18"/>
        <w:szCs w:val="18"/>
      </w:rPr>
      <w:t>Parish Clerk:</w:t>
    </w:r>
    <w:r w:rsidRPr="00815AA1">
      <w:rPr>
        <w:rFonts w:ascii="Arial" w:hAnsi="Arial" w:cs="Arial"/>
        <w:sz w:val="18"/>
        <w:szCs w:val="18"/>
      </w:rPr>
      <w:t xml:space="preserve"> Huw Roberts 0777 180 8677 </w:t>
    </w:r>
    <w:r w:rsidRPr="001F0DE5">
      <w:rPr>
        <w:rFonts w:ascii="Arial" w:hAnsi="Arial" w:cs="Arial"/>
        <w:bCs/>
        <w:sz w:val="18"/>
        <w:szCs w:val="18"/>
      </w:rPr>
      <w:tab/>
      <w:t>Tom Rowe</w:t>
    </w:r>
    <w:r w:rsidRPr="001F0DE5">
      <w:rPr>
        <w:rFonts w:ascii="Arial" w:hAnsi="Arial" w:cs="Arial"/>
        <w:bCs/>
        <w:sz w:val="18"/>
        <w:szCs w:val="18"/>
      </w:rPr>
      <w:tab/>
    </w:r>
    <w:r w:rsidRPr="001F0DE5">
      <w:rPr>
        <w:rFonts w:ascii="Arial" w:hAnsi="Arial" w:cs="Arial"/>
        <w:bCs/>
        <w:color w:val="000000"/>
        <w:sz w:val="18"/>
        <w:szCs w:val="18"/>
        <w:shd w:val="clear" w:color="auto" w:fill="FFFFFF"/>
      </w:rPr>
      <w:t>0207 457 8711</w:t>
    </w:r>
    <w:r w:rsidRPr="001F0DE5">
      <w:rPr>
        <w:rFonts w:ascii="Arial" w:hAnsi="Arial" w:cs="Arial"/>
        <w:bCs/>
        <w:sz w:val="18"/>
        <w:szCs w:val="18"/>
      </w:rPr>
      <w:tab/>
    </w:r>
    <w:r w:rsidRPr="001F0DE5">
      <w:rPr>
        <w:rFonts w:ascii="Arial" w:hAnsi="Arial" w:cs="Arial"/>
        <w:bCs/>
        <w:sz w:val="18"/>
        <w:szCs w:val="18"/>
      </w:rPr>
      <w:tab/>
      <w:t xml:space="preserve"> </w:t>
    </w:r>
  </w:p>
  <w:p w14:paraId="26FAFD34" w14:textId="77777777" w:rsidR="001F0DE5" w:rsidRDefault="001F0DE5" w:rsidP="001F0DE5">
    <w:pPr>
      <w:tabs>
        <w:tab w:val="left" w:pos="1560"/>
        <w:tab w:val="left" w:pos="3119"/>
        <w:tab w:val="left" w:pos="4820"/>
        <w:tab w:val="left" w:pos="6663"/>
        <w:tab w:val="left" w:pos="8364"/>
      </w:tabs>
      <w:rPr>
        <w:rFonts w:ascii="Arial" w:hAnsi="Arial" w:cs="Arial"/>
        <w:sz w:val="18"/>
        <w:szCs w:val="18"/>
      </w:rPr>
    </w:pPr>
    <w:r w:rsidRPr="001F0DE5">
      <w:rPr>
        <w:rFonts w:ascii="Arial" w:hAnsi="Arial" w:cs="Arial"/>
        <w:bCs/>
        <w:sz w:val="18"/>
        <w:szCs w:val="18"/>
      </w:rPr>
      <w:t xml:space="preserve">J Keable </w:t>
    </w:r>
    <w:r w:rsidRPr="001F0DE5">
      <w:rPr>
        <w:rFonts w:ascii="Arial" w:hAnsi="Arial" w:cs="Arial"/>
        <w:bCs/>
        <w:color w:val="201F1E"/>
        <w:sz w:val="18"/>
        <w:szCs w:val="18"/>
        <w:shd w:val="clear" w:color="auto" w:fill="FFFFFF"/>
      </w:rPr>
      <w:t>01449 766771</w:t>
    </w:r>
    <w:r w:rsidRPr="00815AA1">
      <w:rPr>
        <w:rFonts w:ascii="Arial" w:hAnsi="Arial" w:cs="Arial"/>
        <w:sz w:val="18"/>
        <w:szCs w:val="18"/>
      </w:rPr>
      <w:tab/>
    </w:r>
    <w:r>
      <w:rPr>
        <w:rFonts w:ascii="Arial" w:hAnsi="Arial" w:cs="Arial"/>
        <w:sz w:val="18"/>
        <w:szCs w:val="18"/>
      </w:rPr>
      <w:tab/>
    </w:r>
    <w:r w:rsidRPr="00815AA1">
      <w:rPr>
        <w:rFonts w:ascii="Arial" w:hAnsi="Arial" w:cs="Arial"/>
        <w:sz w:val="18"/>
        <w:szCs w:val="18"/>
      </w:rPr>
      <w:t>Richard Palmer</w:t>
    </w:r>
    <w:r w:rsidRPr="00815AA1">
      <w:rPr>
        <w:rFonts w:ascii="Arial" w:hAnsi="Arial" w:cs="Arial"/>
        <w:sz w:val="18"/>
        <w:szCs w:val="18"/>
      </w:rPr>
      <w:tab/>
      <w:t>07376 142447</w:t>
    </w:r>
  </w:p>
  <w:p w14:paraId="75CBD55A" w14:textId="05D07109" w:rsidR="00821A54" w:rsidRPr="00844CA4" w:rsidRDefault="001F0DE5" w:rsidP="001F0DE5">
    <w:pPr>
      <w:tabs>
        <w:tab w:val="left" w:pos="1560"/>
        <w:tab w:val="left" w:pos="3119"/>
        <w:tab w:val="left" w:pos="4820"/>
        <w:tab w:val="left" w:pos="6663"/>
        <w:tab w:val="left" w:pos="8364"/>
      </w:tabs>
      <w:rPr>
        <w:rFonts w:ascii="Arial" w:hAnsi="Arial" w:cs="Arial"/>
        <w:sz w:val="19"/>
        <w:szCs w:val="19"/>
      </w:rPr>
    </w:pPr>
    <w:r>
      <w:rPr>
        <w:rFonts w:ascii="Arial" w:hAnsi="Arial" w:cs="Arial"/>
        <w:sz w:val="18"/>
        <w:szCs w:val="18"/>
      </w:rPr>
      <w:t>M Appleby</w:t>
    </w:r>
    <w:r w:rsidR="00821A54" w:rsidRPr="00844CA4">
      <w:rPr>
        <w:rFonts w:ascii="Arial" w:hAnsi="Arial" w:cs="Arial"/>
        <w:sz w:val="19"/>
        <w:szCs w:val="19"/>
      </w:rPr>
      <w:tab/>
    </w:r>
    <w:r w:rsidR="00821A54" w:rsidRPr="00844CA4">
      <w:rPr>
        <w:rFonts w:ascii="Arial" w:hAnsi="Arial" w:cs="Arial"/>
        <w:sz w:val="19"/>
        <w:szCs w:val="19"/>
      </w:rPr>
      <w:tab/>
    </w:r>
  </w:p>
  <w:p w14:paraId="27C4DA01" w14:textId="481444FA" w:rsidR="00821A54" w:rsidRPr="00844CA4" w:rsidRDefault="00821A54" w:rsidP="00465985">
    <w:pPr>
      <w:pStyle w:val="Footer"/>
      <w:rPr>
        <w:rFonts w:ascii="Arial" w:hAnsi="Arial" w:cs="Arial"/>
        <w:sz w:val="20"/>
        <w:szCs w:val="20"/>
      </w:rPr>
    </w:pPr>
    <w:r w:rsidRPr="00844CA4">
      <w:rPr>
        <w:rFonts w:ascii="Arial" w:hAnsi="Arial" w:cs="Arial"/>
        <w:color w:val="7F7F7F" w:themeColor="background1" w:themeShade="7F"/>
        <w:spacing w:val="60"/>
        <w:sz w:val="20"/>
        <w:szCs w:val="20"/>
      </w:rPr>
      <w:t>Page</w:t>
    </w:r>
    <w:r w:rsidRPr="00844CA4">
      <w:rPr>
        <w:rFonts w:ascii="Arial" w:hAnsi="Arial" w:cs="Arial"/>
        <w:sz w:val="20"/>
        <w:szCs w:val="20"/>
      </w:rPr>
      <w:t xml:space="preserve"> | </w:t>
    </w:r>
    <w:r w:rsidRPr="00844CA4">
      <w:rPr>
        <w:rFonts w:ascii="Arial" w:hAnsi="Arial" w:cs="Arial"/>
        <w:sz w:val="20"/>
        <w:szCs w:val="20"/>
      </w:rPr>
      <w:fldChar w:fldCharType="begin"/>
    </w:r>
    <w:r w:rsidRPr="00844CA4">
      <w:rPr>
        <w:rFonts w:ascii="Arial" w:hAnsi="Arial" w:cs="Arial"/>
        <w:sz w:val="20"/>
        <w:szCs w:val="20"/>
      </w:rPr>
      <w:instrText xml:space="preserve"> PAGE   \* MERGEFORMAT </w:instrText>
    </w:r>
    <w:r w:rsidRPr="00844CA4">
      <w:rPr>
        <w:rFonts w:ascii="Arial" w:hAnsi="Arial" w:cs="Arial"/>
        <w:sz w:val="20"/>
        <w:szCs w:val="20"/>
      </w:rPr>
      <w:fldChar w:fldCharType="separate"/>
    </w:r>
    <w:r>
      <w:rPr>
        <w:rFonts w:ascii="Arial" w:hAnsi="Arial" w:cs="Arial"/>
        <w:sz w:val="20"/>
        <w:szCs w:val="20"/>
      </w:rPr>
      <w:t>5</w:t>
    </w:r>
    <w:r w:rsidRPr="00844CA4">
      <w:rPr>
        <w:rFonts w:ascii="Arial" w:hAnsi="Arial" w:cs="Arial"/>
        <w:b/>
        <w:bCs/>
        <w:noProof/>
        <w:sz w:val="20"/>
        <w:szCs w:val="20"/>
      </w:rPr>
      <w:fldChar w:fldCharType="end"/>
    </w:r>
    <w:r w:rsidRPr="00844CA4">
      <w:rPr>
        <w:rFonts w:ascii="Arial" w:hAnsi="Arial" w:cs="Arial"/>
        <w:b/>
        <w:bCs/>
        <w:noProof/>
        <w:sz w:val="20"/>
        <w:szCs w:val="20"/>
      </w:rPr>
      <w:t xml:space="preserve"> of </w:t>
    </w:r>
    <w:r w:rsidR="00B747B2">
      <w:rPr>
        <w:rFonts w:ascii="Arial" w:hAnsi="Arial" w:cs="Arial"/>
        <w:b/>
        <w:bCs/>
        <w:noProof/>
        <w:sz w:val="20"/>
        <w:szCs w:val="20"/>
      </w:rPr>
      <w:t>3</w:t>
    </w:r>
  </w:p>
  <w:p w14:paraId="1DD45C43" w14:textId="77777777" w:rsidR="00821A54" w:rsidRDefault="00821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A884D" w14:textId="77777777" w:rsidR="00D0196B" w:rsidRDefault="00D0196B">
      <w:r>
        <w:separator/>
      </w:r>
    </w:p>
  </w:footnote>
  <w:footnote w:type="continuationSeparator" w:id="0">
    <w:p w14:paraId="170AC060" w14:textId="77777777" w:rsidR="00D0196B" w:rsidRDefault="00D01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0BCD" w14:textId="77777777" w:rsidR="00B747B2" w:rsidRDefault="00B74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1B58" w14:textId="77777777" w:rsidR="00B747B2" w:rsidRDefault="00B747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54FC" w14:textId="77777777" w:rsidR="00B747B2" w:rsidRDefault="00B74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F14"/>
    <w:multiLevelType w:val="hybridMultilevel"/>
    <w:tmpl w:val="5FBE9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05F1E"/>
    <w:multiLevelType w:val="multilevel"/>
    <w:tmpl w:val="9B36F43E"/>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77A5981"/>
    <w:multiLevelType w:val="multilevel"/>
    <w:tmpl w:val="DFEE63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99722F"/>
    <w:multiLevelType w:val="hybridMultilevel"/>
    <w:tmpl w:val="A09E34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EA1FA9"/>
    <w:multiLevelType w:val="multilevel"/>
    <w:tmpl w:val="981A815E"/>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7D2639"/>
    <w:multiLevelType w:val="multilevel"/>
    <w:tmpl w:val="158ACFE0"/>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E0E4782"/>
    <w:multiLevelType w:val="multilevel"/>
    <w:tmpl w:val="15A248C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00F26EB"/>
    <w:multiLevelType w:val="hybridMultilevel"/>
    <w:tmpl w:val="20BE76AE"/>
    <w:lvl w:ilvl="0" w:tplc="0809000F">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14A59A2"/>
    <w:multiLevelType w:val="multilevel"/>
    <w:tmpl w:val="40068468"/>
    <w:styleLink w:val="Style2"/>
    <w:lvl w:ilvl="0">
      <w:start w:val="8"/>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3825DF5"/>
    <w:multiLevelType w:val="multilevel"/>
    <w:tmpl w:val="8904EA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476091"/>
    <w:multiLevelType w:val="multilevel"/>
    <w:tmpl w:val="E60C119C"/>
    <w:lvl w:ilvl="0">
      <w:start w:val="5"/>
      <w:numFmt w:val="decimal"/>
      <w:lvlText w:val="%1"/>
      <w:lvlJc w:val="left"/>
      <w:pPr>
        <w:ind w:left="444" w:hanging="444"/>
      </w:pPr>
      <w:rPr>
        <w:rFonts w:hint="default"/>
      </w:rPr>
    </w:lvl>
    <w:lvl w:ilvl="1">
      <w:start w:val="4"/>
      <w:numFmt w:val="decimal"/>
      <w:lvlText w:val="%1.%2"/>
      <w:lvlJc w:val="left"/>
      <w:pPr>
        <w:ind w:left="804" w:hanging="444"/>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50B4C47"/>
    <w:multiLevelType w:val="multilevel"/>
    <w:tmpl w:val="64F0AC36"/>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A79264C"/>
    <w:multiLevelType w:val="multilevel"/>
    <w:tmpl w:val="01545EA2"/>
    <w:lvl w:ilvl="0">
      <w:start w:val="1"/>
      <w:numFmt w:val="bullet"/>
      <w:lvlText w:val=""/>
      <w:lvlJc w:val="left"/>
      <w:pPr>
        <w:ind w:left="720" w:hanging="360"/>
      </w:pPr>
      <w:rPr>
        <w:rFonts w:ascii="Symbol" w:hAnsi="Symbol" w:hint="default"/>
      </w:rPr>
    </w:lvl>
    <w:lvl w:ilvl="1">
      <w:start w:val="1"/>
      <w:numFmt w:val="decimal"/>
      <w:lvlText w:val="%1.%2"/>
      <w:lvlJc w:val="left"/>
      <w:pPr>
        <w:ind w:left="1080" w:hanging="360"/>
      </w:pPr>
      <w:rPr>
        <w:rFonts w:hint="default"/>
      </w:rPr>
    </w:lvl>
    <w:lvl w:ilvl="2">
      <w:start w:val="1"/>
      <w:numFmt w:val="bullet"/>
      <w:lvlText w:val=""/>
      <w:lvlJc w:val="left"/>
      <w:pPr>
        <w:ind w:left="1800" w:hanging="720"/>
      </w:pPr>
      <w:rPr>
        <w:rFonts w:ascii="Symbol" w:hAnsi="Symbol"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3" w15:restartNumberingAfterBreak="0">
    <w:nsid w:val="2AA35B3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CF6705"/>
    <w:multiLevelType w:val="hybridMultilevel"/>
    <w:tmpl w:val="FD52EB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C6434B7"/>
    <w:multiLevelType w:val="hybridMultilevel"/>
    <w:tmpl w:val="2F40303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64D7082"/>
    <w:multiLevelType w:val="multilevel"/>
    <w:tmpl w:val="EED290C6"/>
    <w:lvl w:ilvl="0">
      <w:start w:val="1"/>
      <w:numFmt w:val="bullet"/>
      <w:lvlText w:val=""/>
      <w:lvlJc w:val="left"/>
      <w:pPr>
        <w:ind w:left="1080" w:hanging="360"/>
      </w:pPr>
      <w:rPr>
        <w:rFonts w:ascii="Symbol" w:hAnsi="Symbol" w:hint="default"/>
      </w:rPr>
    </w:lvl>
    <w:lvl w:ilvl="1">
      <w:start w:val="2"/>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7" w15:restartNumberingAfterBreak="0">
    <w:nsid w:val="37B56936"/>
    <w:multiLevelType w:val="multilevel"/>
    <w:tmpl w:val="01545EA2"/>
    <w:lvl w:ilvl="0">
      <w:start w:val="1"/>
      <w:numFmt w:val="bullet"/>
      <w:lvlText w:val=""/>
      <w:lvlJc w:val="left"/>
      <w:pPr>
        <w:ind w:left="720" w:hanging="360"/>
      </w:pPr>
      <w:rPr>
        <w:rFonts w:ascii="Symbol" w:hAnsi="Symbol" w:hint="default"/>
      </w:rPr>
    </w:lvl>
    <w:lvl w:ilvl="1">
      <w:start w:val="1"/>
      <w:numFmt w:val="decimal"/>
      <w:lvlText w:val="%1.%2"/>
      <w:lvlJc w:val="left"/>
      <w:pPr>
        <w:ind w:left="1080" w:hanging="360"/>
      </w:pPr>
      <w:rPr>
        <w:rFonts w:hint="default"/>
      </w:rPr>
    </w:lvl>
    <w:lvl w:ilvl="2">
      <w:start w:val="1"/>
      <w:numFmt w:val="bullet"/>
      <w:lvlText w:val=""/>
      <w:lvlJc w:val="left"/>
      <w:pPr>
        <w:ind w:left="1800" w:hanging="720"/>
      </w:pPr>
      <w:rPr>
        <w:rFonts w:ascii="Symbol" w:hAnsi="Symbol"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8" w15:restartNumberingAfterBreak="0">
    <w:nsid w:val="398F6ECA"/>
    <w:multiLevelType w:val="hybridMultilevel"/>
    <w:tmpl w:val="38F46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930B76"/>
    <w:multiLevelType w:val="multilevel"/>
    <w:tmpl w:val="B03425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691D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D62645"/>
    <w:multiLevelType w:val="multilevel"/>
    <w:tmpl w:val="BF7EBF8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4956DD"/>
    <w:multiLevelType w:val="hybridMultilevel"/>
    <w:tmpl w:val="69683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9D1933"/>
    <w:multiLevelType w:val="hybridMultilevel"/>
    <w:tmpl w:val="E5EC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936C67"/>
    <w:multiLevelType w:val="hybridMultilevel"/>
    <w:tmpl w:val="52A4BF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A987AB2"/>
    <w:multiLevelType w:val="hybridMultilevel"/>
    <w:tmpl w:val="C5C0EE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B6E0C77"/>
    <w:multiLevelType w:val="hybridMultilevel"/>
    <w:tmpl w:val="D7FA4080"/>
    <w:lvl w:ilvl="0" w:tplc="BBE8301E">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C5C1861"/>
    <w:multiLevelType w:val="hybridMultilevel"/>
    <w:tmpl w:val="8C2E67B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716FE6"/>
    <w:multiLevelType w:val="hybridMultilevel"/>
    <w:tmpl w:val="39AAA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FC45618"/>
    <w:multiLevelType w:val="multilevel"/>
    <w:tmpl w:val="ADBEEDB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18A5CA8"/>
    <w:multiLevelType w:val="hybridMultilevel"/>
    <w:tmpl w:val="12103E90"/>
    <w:lvl w:ilvl="0" w:tplc="E918C460">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2850315"/>
    <w:multiLevelType w:val="hybridMultilevel"/>
    <w:tmpl w:val="38FA3F70"/>
    <w:lvl w:ilvl="0" w:tplc="B6C09D3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4D015F"/>
    <w:multiLevelType w:val="multilevel"/>
    <w:tmpl w:val="ADBEEDB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6622597"/>
    <w:multiLevelType w:val="hybridMultilevel"/>
    <w:tmpl w:val="E56AD756"/>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6F6C0E"/>
    <w:multiLevelType w:val="hybridMultilevel"/>
    <w:tmpl w:val="B5367B3E"/>
    <w:lvl w:ilvl="0" w:tplc="0FB4D4EC">
      <w:start w:val="1"/>
      <w:numFmt w:val="lowerRoman"/>
      <w:lvlText w:val="%1."/>
      <w:lvlJc w:val="left"/>
      <w:pPr>
        <w:ind w:left="1500" w:hanging="780"/>
      </w:pPr>
      <w:rPr>
        <w:rFonts w:hint="default"/>
      </w:rPr>
    </w:lvl>
    <w:lvl w:ilvl="1" w:tplc="5C627C48">
      <w:start w:val="6"/>
      <w:numFmt w:val="bullet"/>
      <w:lvlText w:val="•"/>
      <w:lvlJc w:val="left"/>
      <w:pPr>
        <w:ind w:left="1800" w:hanging="360"/>
      </w:pPr>
      <w:rPr>
        <w:rFonts w:ascii="Arial" w:eastAsia="Times New Roman" w:hAnsi="Arial" w:cs="Arial" w:hint="default"/>
        <w:sz w:val="2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C9D4FD8"/>
    <w:multiLevelType w:val="multilevel"/>
    <w:tmpl w:val="0809001F"/>
    <w:styleLink w:val="Style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78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D152FE2"/>
    <w:multiLevelType w:val="hybridMultilevel"/>
    <w:tmpl w:val="5AD88A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2A4001A"/>
    <w:multiLevelType w:val="multilevel"/>
    <w:tmpl w:val="28E650F0"/>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5622526"/>
    <w:multiLevelType w:val="hybridMultilevel"/>
    <w:tmpl w:val="ECA2A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6542C9"/>
    <w:multiLevelType w:val="hybridMultilevel"/>
    <w:tmpl w:val="A17207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6AE76E96"/>
    <w:multiLevelType w:val="multilevel"/>
    <w:tmpl w:val="0809001F"/>
    <w:styleLink w:val="Style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8F2356"/>
    <w:multiLevelType w:val="multilevel"/>
    <w:tmpl w:val="8B52686A"/>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28C22B8"/>
    <w:multiLevelType w:val="hybridMultilevel"/>
    <w:tmpl w:val="488EDB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3392CEB"/>
    <w:multiLevelType w:val="hybridMultilevel"/>
    <w:tmpl w:val="9FB67672"/>
    <w:lvl w:ilvl="0" w:tplc="6B08AA44">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44E1DFE"/>
    <w:multiLevelType w:val="multilevel"/>
    <w:tmpl w:val="A46C2C9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7D501F7"/>
    <w:multiLevelType w:val="multilevel"/>
    <w:tmpl w:val="0809001F"/>
    <w:styleLink w:val="Style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254275"/>
    <w:multiLevelType w:val="hybridMultilevel"/>
    <w:tmpl w:val="9404C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C257CA5"/>
    <w:multiLevelType w:val="multilevel"/>
    <w:tmpl w:val="352A15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E154EA9"/>
    <w:multiLevelType w:val="multilevel"/>
    <w:tmpl w:val="E910C03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0"/>
  </w:num>
  <w:num w:numId="2">
    <w:abstractNumId w:val="8"/>
  </w:num>
  <w:num w:numId="3">
    <w:abstractNumId w:val="45"/>
  </w:num>
  <w:num w:numId="4">
    <w:abstractNumId w:val="35"/>
  </w:num>
  <w:num w:numId="5">
    <w:abstractNumId w:val="28"/>
  </w:num>
  <w:num w:numId="6">
    <w:abstractNumId w:val="41"/>
  </w:num>
  <w:num w:numId="7">
    <w:abstractNumId w:val="20"/>
  </w:num>
  <w:num w:numId="8">
    <w:abstractNumId w:val="6"/>
  </w:num>
  <w:num w:numId="9">
    <w:abstractNumId w:val="46"/>
  </w:num>
  <w:num w:numId="10">
    <w:abstractNumId w:val="5"/>
  </w:num>
  <w:num w:numId="11">
    <w:abstractNumId w:val="36"/>
  </w:num>
  <w:num w:numId="12">
    <w:abstractNumId w:val="38"/>
  </w:num>
  <w:num w:numId="13">
    <w:abstractNumId w:val="24"/>
  </w:num>
  <w:num w:numId="14">
    <w:abstractNumId w:val="4"/>
  </w:num>
  <w:num w:numId="15">
    <w:abstractNumId w:val="23"/>
  </w:num>
  <w:num w:numId="16">
    <w:abstractNumId w:val="16"/>
  </w:num>
  <w:num w:numId="17">
    <w:abstractNumId w:val="3"/>
  </w:num>
  <w:num w:numId="18">
    <w:abstractNumId w:val="13"/>
  </w:num>
  <w:num w:numId="19">
    <w:abstractNumId w:val="11"/>
  </w:num>
  <w:num w:numId="20">
    <w:abstractNumId w:val="25"/>
  </w:num>
  <w:num w:numId="21">
    <w:abstractNumId w:val="42"/>
  </w:num>
  <w:num w:numId="22">
    <w:abstractNumId w:val="10"/>
  </w:num>
  <w:num w:numId="23">
    <w:abstractNumId w:val="33"/>
  </w:num>
  <w:num w:numId="24">
    <w:abstractNumId w:val="39"/>
  </w:num>
  <w:num w:numId="25">
    <w:abstractNumId w:val="44"/>
  </w:num>
  <w:num w:numId="26">
    <w:abstractNumId w:val="26"/>
  </w:num>
  <w:num w:numId="27">
    <w:abstractNumId w:val="47"/>
  </w:num>
  <w:num w:numId="28">
    <w:abstractNumId w:val="15"/>
  </w:num>
  <w:num w:numId="29">
    <w:abstractNumId w:val="2"/>
  </w:num>
  <w:num w:numId="30">
    <w:abstractNumId w:val="14"/>
  </w:num>
  <w:num w:numId="31">
    <w:abstractNumId w:val="34"/>
  </w:num>
  <w:num w:numId="32">
    <w:abstractNumId w:val="22"/>
  </w:num>
  <w:num w:numId="33">
    <w:abstractNumId w:val="0"/>
  </w:num>
  <w:num w:numId="34">
    <w:abstractNumId w:val="18"/>
  </w:num>
  <w:num w:numId="35">
    <w:abstractNumId w:val="1"/>
  </w:num>
  <w:num w:numId="36">
    <w:abstractNumId w:val="30"/>
  </w:num>
  <w:num w:numId="37">
    <w:abstractNumId w:val="7"/>
  </w:num>
  <w:num w:numId="38">
    <w:abstractNumId w:val="31"/>
  </w:num>
  <w:num w:numId="39">
    <w:abstractNumId w:val="48"/>
  </w:num>
  <w:num w:numId="40">
    <w:abstractNumId w:val="37"/>
  </w:num>
  <w:num w:numId="41">
    <w:abstractNumId w:val="9"/>
  </w:num>
  <w:num w:numId="42">
    <w:abstractNumId w:val="19"/>
  </w:num>
  <w:num w:numId="43">
    <w:abstractNumId w:val="29"/>
  </w:num>
  <w:num w:numId="44">
    <w:abstractNumId w:val="21"/>
  </w:num>
  <w:num w:numId="45">
    <w:abstractNumId w:val="27"/>
  </w:num>
  <w:num w:numId="46">
    <w:abstractNumId w:val="43"/>
  </w:num>
  <w:num w:numId="47">
    <w:abstractNumId w:val="32"/>
  </w:num>
  <w:num w:numId="48">
    <w:abstractNumId w:val="17"/>
  </w:num>
  <w:num w:numId="4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3EA"/>
    <w:rsid w:val="0000049A"/>
    <w:rsid w:val="00002DFF"/>
    <w:rsid w:val="00003DA2"/>
    <w:rsid w:val="000046F8"/>
    <w:rsid w:val="00004702"/>
    <w:rsid w:val="00011593"/>
    <w:rsid w:val="00013372"/>
    <w:rsid w:val="0001397B"/>
    <w:rsid w:val="00013A9A"/>
    <w:rsid w:val="00016E9B"/>
    <w:rsid w:val="000177D4"/>
    <w:rsid w:val="00017FAF"/>
    <w:rsid w:val="00020039"/>
    <w:rsid w:val="000224B6"/>
    <w:rsid w:val="00023DDB"/>
    <w:rsid w:val="00024E75"/>
    <w:rsid w:val="000250C1"/>
    <w:rsid w:val="00025B14"/>
    <w:rsid w:val="00025FAE"/>
    <w:rsid w:val="00031CF5"/>
    <w:rsid w:val="00032B26"/>
    <w:rsid w:val="00033561"/>
    <w:rsid w:val="000335FE"/>
    <w:rsid w:val="000345C4"/>
    <w:rsid w:val="000363B6"/>
    <w:rsid w:val="000406C3"/>
    <w:rsid w:val="00040943"/>
    <w:rsid w:val="00040DEC"/>
    <w:rsid w:val="00041121"/>
    <w:rsid w:val="000420BC"/>
    <w:rsid w:val="0004330B"/>
    <w:rsid w:val="00043A48"/>
    <w:rsid w:val="00044475"/>
    <w:rsid w:val="000452CC"/>
    <w:rsid w:val="00045304"/>
    <w:rsid w:val="00045B0C"/>
    <w:rsid w:val="00045C18"/>
    <w:rsid w:val="000463B1"/>
    <w:rsid w:val="0004746E"/>
    <w:rsid w:val="0005096D"/>
    <w:rsid w:val="00052399"/>
    <w:rsid w:val="000524C5"/>
    <w:rsid w:val="00053273"/>
    <w:rsid w:val="000532CD"/>
    <w:rsid w:val="00054ED4"/>
    <w:rsid w:val="00056D0A"/>
    <w:rsid w:val="00060853"/>
    <w:rsid w:val="000625B7"/>
    <w:rsid w:val="00063B10"/>
    <w:rsid w:val="0006482B"/>
    <w:rsid w:val="00066F0F"/>
    <w:rsid w:val="00070F91"/>
    <w:rsid w:val="00070FAA"/>
    <w:rsid w:val="00073044"/>
    <w:rsid w:val="00073FE7"/>
    <w:rsid w:val="0007422A"/>
    <w:rsid w:val="0007498F"/>
    <w:rsid w:val="0008049B"/>
    <w:rsid w:val="00080819"/>
    <w:rsid w:val="000811BA"/>
    <w:rsid w:val="00081A9B"/>
    <w:rsid w:val="000825F0"/>
    <w:rsid w:val="00084B7E"/>
    <w:rsid w:val="000854E9"/>
    <w:rsid w:val="00086623"/>
    <w:rsid w:val="0009195B"/>
    <w:rsid w:val="000921FF"/>
    <w:rsid w:val="0009263E"/>
    <w:rsid w:val="000931E4"/>
    <w:rsid w:val="00094732"/>
    <w:rsid w:val="00096FDD"/>
    <w:rsid w:val="000A26B6"/>
    <w:rsid w:val="000A2E78"/>
    <w:rsid w:val="000A3D9C"/>
    <w:rsid w:val="000A4B33"/>
    <w:rsid w:val="000A4D05"/>
    <w:rsid w:val="000A518B"/>
    <w:rsid w:val="000A5DC2"/>
    <w:rsid w:val="000A7763"/>
    <w:rsid w:val="000B0466"/>
    <w:rsid w:val="000B04A1"/>
    <w:rsid w:val="000B1766"/>
    <w:rsid w:val="000B3762"/>
    <w:rsid w:val="000B3A09"/>
    <w:rsid w:val="000B4468"/>
    <w:rsid w:val="000B53AF"/>
    <w:rsid w:val="000B6E51"/>
    <w:rsid w:val="000B74A2"/>
    <w:rsid w:val="000B7929"/>
    <w:rsid w:val="000C390A"/>
    <w:rsid w:val="000C3968"/>
    <w:rsid w:val="000C5D20"/>
    <w:rsid w:val="000C668F"/>
    <w:rsid w:val="000C6825"/>
    <w:rsid w:val="000C6F36"/>
    <w:rsid w:val="000C7932"/>
    <w:rsid w:val="000C7F06"/>
    <w:rsid w:val="000D10FB"/>
    <w:rsid w:val="000D1B30"/>
    <w:rsid w:val="000D2020"/>
    <w:rsid w:val="000D2761"/>
    <w:rsid w:val="000D34C0"/>
    <w:rsid w:val="000D5D52"/>
    <w:rsid w:val="000D7586"/>
    <w:rsid w:val="000E06D4"/>
    <w:rsid w:val="000E155D"/>
    <w:rsid w:val="000E336C"/>
    <w:rsid w:val="000E341D"/>
    <w:rsid w:val="000E37E1"/>
    <w:rsid w:val="000E383A"/>
    <w:rsid w:val="000E54E0"/>
    <w:rsid w:val="000E55F1"/>
    <w:rsid w:val="000E602E"/>
    <w:rsid w:val="000E6CB8"/>
    <w:rsid w:val="000E72C3"/>
    <w:rsid w:val="000E72F3"/>
    <w:rsid w:val="000E793A"/>
    <w:rsid w:val="000F0684"/>
    <w:rsid w:val="000F0BD4"/>
    <w:rsid w:val="000F4118"/>
    <w:rsid w:val="000F4DD6"/>
    <w:rsid w:val="000F57C5"/>
    <w:rsid w:val="000F66DC"/>
    <w:rsid w:val="000F6B04"/>
    <w:rsid w:val="000F7C83"/>
    <w:rsid w:val="001003A9"/>
    <w:rsid w:val="00100477"/>
    <w:rsid w:val="00101D7B"/>
    <w:rsid w:val="00102EF2"/>
    <w:rsid w:val="00105E66"/>
    <w:rsid w:val="00107965"/>
    <w:rsid w:val="00107C3D"/>
    <w:rsid w:val="00107F95"/>
    <w:rsid w:val="00110E04"/>
    <w:rsid w:val="00111471"/>
    <w:rsid w:val="00111ED4"/>
    <w:rsid w:val="00112AB6"/>
    <w:rsid w:val="001132C0"/>
    <w:rsid w:val="00114DD9"/>
    <w:rsid w:val="00116307"/>
    <w:rsid w:val="00116554"/>
    <w:rsid w:val="00121176"/>
    <w:rsid w:val="00122670"/>
    <w:rsid w:val="001248A0"/>
    <w:rsid w:val="001252C1"/>
    <w:rsid w:val="0012743A"/>
    <w:rsid w:val="00131812"/>
    <w:rsid w:val="00131996"/>
    <w:rsid w:val="001329AA"/>
    <w:rsid w:val="00133826"/>
    <w:rsid w:val="00135246"/>
    <w:rsid w:val="001354F3"/>
    <w:rsid w:val="00135D03"/>
    <w:rsid w:val="00137499"/>
    <w:rsid w:val="001376C8"/>
    <w:rsid w:val="0014155A"/>
    <w:rsid w:val="001416E6"/>
    <w:rsid w:val="00142BFE"/>
    <w:rsid w:val="001444AD"/>
    <w:rsid w:val="00145E9E"/>
    <w:rsid w:val="00146424"/>
    <w:rsid w:val="001504F9"/>
    <w:rsid w:val="001520FA"/>
    <w:rsid w:val="001526B6"/>
    <w:rsid w:val="00155302"/>
    <w:rsid w:val="0015598C"/>
    <w:rsid w:val="001616FB"/>
    <w:rsid w:val="001618D7"/>
    <w:rsid w:val="00161A7C"/>
    <w:rsid w:val="00162FCB"/>
    <w:rsid w:val="001652D1"/>
    <w:rsid w:val="001659AB"/>
    <w:rsid w:val="00166489"/>
    <w:rsid w:val="0016676F"/>
    <w:rsid w:val="00171966"/>
    <w:rsid w:val="00173037"/>
    <w:rsid w:val="001733CD"/>
    <w:rsid w:val="00174BBC"/>
    <w:rsid w:val="00174F50"/>
    <w:rsid w:val="00175454"/>
    <w:rsid w:val="001755CA"/>
    <w:rsid w:val="00175A70"/>
    <w:rsid w:val="001768E7"/>
    <w:rsid w:val="0017700E"/>
    <w:rsid w:val="001771E5"/>
    <w:rsid w:val="001774F9"/>
    <w:rsid w:val="00177DE7"/>
    <w:rsid w:val="0018246E"/>
    <w:rsid w:val="001826D8"/>
    <w:rsid w:val="00183262"/>
    <w:rsid w:val="00183961"/>
    <w:rsid w:val="00185DA8"/>
    <w:rsid w:val="00185E06"/>
    <w:rsid w:val="001864A1"/>
    <w:rsid w:val="0018676F"/>
    <w:rsid w:val="00186ECA"/>
    <w:rsid w:val="001901F8"/>
    <w:rsid w:val="00190599"/>
    <w:rsid w:val="001906B0"/>
    <w:rsid w:val="0019176B"/>
    <w:rsid w:val="00192EC8"/>
    <w:rsid w:val="00193F71"/>
    <w:rsid w:val="00194462"/>
    <w:rsid w:val="00194C05"/>
    <w:rsid w:val="001955D7"/>
    <w:rsid w:val="00195A0E"/>
    <w:rsid w:val="00195D45"/>
    <w:rsid w:val="00196474"/>
    <w:rsid w:val="001972E9"/>
    <w:rsid w:val="0019784D"/>
    <w:rsid w:val="001A033F"/>
    <w:rsid w:val="001A1982"/>
    <w:rsid w:val="001A4C17"/>
    <w:rsid w:val="001A5FCF"/>
    <w:rsid w:val="001A63B5"/>
    <w:rsid w:val="001B0EAF"/>
    <w:rsid w:val="001B2861"/>
    <w:rsid w:val="001B3A93"/>
    <w:rsid w:val="001B5711"/>
    <w:rsid w:val="001B63F9"/>
    <w:rsid w:val="001B6C47"/>
    <w:rsid w:val="001B6CFC"/>
    <w:rsid w:val="001B7FC7"/>
    <w:rsid w:val="001C19AD"/>
    <w:rsid w:val="001C3D38"/>
    <w:rsid w:val="001C4051"/>
    <w:rsid w:val="001C523A"/>
    <w:rsid w:val="001C5D20"/>
    <w:rsid w:val="001C6122"/>
    <w:rsid w:val="001C7823"/>
    <w:rsid w:val="001C7F85"/>
    <w:rsid w:val="001D0CA2"/>
    <w:rsid w:val="001D172E"/>
    <w:rsid w:val="001D3E2F"/>
    <w:rsid w:val="001D42B2"/>
    <w:rsid w:val="001D4A73"/>
    <w:rsid w:val="001D5402"/>
    <w:rsid w:val="001D700E"/>
    <w:rsid w:val="001D7041"/>
    <w:rsid w:val="001E0BA8"/>
    <w:rsid w:val="001E1948"/>
    <w:rsid w:val="001E2ECC"/>
    <w:rsid w:val="001E32E0"/>
    <w:rsid w:val="001E4FD4"/>
    <w:rsid w:val="001E58CF"/>
    <w:rsid w:val="001E5CA6"/>
    <w:rsid w:val="001E6334"/>
    <w:rsid w:val="001F0DE5"/>
    <w:rsid w:val="001F153F"/>
    <w:rsid w:val="001F329B"/>
    <w:rsid w:val="001F485D"/>
    <w:rsid w:val="002031D2"/>
    <w:rsid w:val="00204642"/>
    <w:rsid w:val="00206868"/>
    <w:rsid w:val="00207A38"/>
    <w:rsid w:val="0021010F"/>
    <w:rsid w:val="00210877"/>
    <w:rsid w:val="0021147B"/>
    <w:rsid w:val="0021206A"/>
    <w:rsid w:val="0021230F"/>
    <w:rsid w:val="00212EBD"/>
    <w:rsid w:val="00212F9C"/>
    <w:rsid w:val="002153D1"/>
    <w:rsid w:val="002163A7"/>
    <w:rsid w:val="0021663C"/>
    <w:rsid w:val="0021729E"/>
    <w:rsid w:val="00217F43"/>
    <w:rsid w:val="00221901"/>
    <w:rsid w:val="00223DC1"/>
    <w:rsid w:val="00224A19"/>
    <w:rsid w:val="00224C8F"/>
    <w:rsid w:val="0022651A"/>
    <w:rsid w:val="00227405"/>
    <w:rsid w:val="002307F8"/>
    <w:rsid w:val="002338D8"/>
    <w:rsid w:val="00234F9B"/>
    <w:rsid w:val="00235894"/>
    <w:rsid w:val="00236152"/>
    <w:rsid w:val="00236A31"/>
    <w:rsid w:val="00236F4A"/>
    <w:rsid w:val="002374EB"/>
    <w:rsid w:val="00240DF2"/>
    <w:rsid w:val="00242702"/>
    <w:rsid w:val="002446F3"/>
    <w:rsid w:val="00250379"/>
    <w:rsid w:val="00250F37"/>
    <w:rsid w:val="0025533A"/>
    <w:rsid w:val="00255884"/>
    <w:rsid w:val="00256EE1"/>
    <w:rsid w:val="0025766C"/>
    <w:rsid w:val="002577EF"/>
    <w:rsid w:val="002633E1"/>
    <w:rsid w:val="00263C0C"/>
    <w:rsid w:val="00263D38"/>
    <w:rsid w:val="00265C42"/>
    <w:rsid w:val="002665D4"/>
    <w:rsid w:val="0026696E"/>
    <w:rsid w:val="00266FE6"/>
    <w:rsid w:val="002703BE"/>
    <w:rsid w:val="00270EF0"/>
    <w:rsid w:val="0027190D"/>
    <w:rsid w:val="00271A36"/>
    <w:rsid w:val="002725ED"/>
    <w:rsid w:val="0027262B"/>
    <w:rsid w:val="00274706"/>
    <w:rsid w:val="002753AC"/>
    <w:rsid w:val="0027735F"/>
    <w:rsid w:val="00277DEF"/>
    <w:rsid w:val="00280A13"/>
    <w:rsid w:val="00282239"/>
    <w:rsid w:val="002831D4"/>
    <w:rsid w:val="00284B17"/>
    <w:rsid w:val="00285352"/>
    <w:rsid w:val="00285554"/>
    <w:rsid w:val="0029117E"/>
    <w:rsid w:val="00292046"/>
    <w:rsid w:val="002920AC"/>
    <w:rsid w:val="002927DE"/>
    <w:rsid w:val="002935BD"/>
    <w:rsid w:val="00294D5B"/>
    <w:rsid w:val="00296B8E"/>
    <w:rsid w:val="002A1B5E"/>
    <w:rsid w:val="002A2432"/>
    <w:rsid w:val="002A2733"/>
    <w:rsid w:val="002A4B74"/>
    <w:rsid w:val="002A5BDA"/>
    <w:rsid w:val="002A5E9A"/>
    <w:rsid w:val="002B132B"/>
    <w:rsid w:val="002B1623"/>
    <w:rsid w:val="002B27CA"/>
    <w:rsid w:val="002B2CD6"/>
    <w:rsid w:val="002B31B6"/>
    <w:rsid w:val="002C085C"/>
    <w:rsid w:val="002C0E30"/>
    <w:rsid w:val="002C1905"/>
    <w:rsid w:val="002C2D9A"/>
    <w:rsid w:val="002C33E9"/>
    <w:rsid w:val="002C3F3F"/>
    <w:rsid w:val="002C4151"/>
    <w:rsid w:val="002C5C10"/>
    <w:rsid w:val="002C7870"/>
    <w:rsid w:val="002D0BAE"/>
    <w:rsid w:val="002D14E6"/>
    <w:rsid w:val="002D47E1"/>
    <w:rsid w:val="002D4D4B"/>
    <w:rsid w:val="002D546C"/>
    <w:rsid w:val="002D6867"/>
    <w:rsid w:val="002D6A4C"/>
    <w:rsid w:val="002E0FC2"/>
    <w:rsid w:val="002E19DE"/>
    <w:rsid w:val="002E2335"/>
    <w:rsid w:val="002E624B"/>
    <w:rsid w:val="002E6A05"/>
    <w:rsid w:val="002E728B"/>
    <w:rsid w:val="002E7D04"/>
    <w:rsid w:val="002F0153"/>
    <w:rsid w:val="002F1FD2"/>
    <w:rsid w:val="002F1FEE"/>
    <w:rsid w:val="002F25DE"/>
    <w:rsid w:val="002F2BE3"/>
    <w:rsid w:val="002F3FE4"/>
    <w:rsid w:val="002F68B1"/>
    <w:rsid w:val="002F7682"/>
    <w:rsid w:val="0030034C"/>
    <w:rsid w:val="00301E22"/>
    <w:rsid w:val="003031FE"/>
    <w:rsid w:val="003065B1"/>
    <w:rsid w:val="00306D63"/>
    <w:rsid w:val="00307788"/>
    <w:rsid w:val="00307CC1"/>
    <w:rsid w:val="00307E85"/>
    <w:rsid w:val="0031041F"/>
    <w:rsid w:val="0031413D"/>
    <w:rsid w:val="003147D4"/>
    <w:rsid w:val="00314C96"/>
    <w:rsid w:val="00315C72"/>
    <w:rsid w:val="003171BF"/>
    <w:rsid w:val="00320E92"/>
    <w:rsid w:val="003211E5"/>
    <w:rsid w:val="003234FE"/>
    <w:rsid w:val="00323A8B"/>
    <w:rsid w:val="0032410C"/>
    <w:rsid w:val="003244FE"/>
    <w:rsid w:val="00326623"/>
    <w:rsid w:val="0032694F"/>
    <w:rsid w:val="00326EE2"/>
    <w:rsid w:val="00330991"/>
    <w:rsid w:val="00330B23"/>
    <w:rsid w:val="003333EE"/>
    <w:rsid w:val="00333E0C"/>
    <w:rsid w:val="003356D0"/>
    <w:rsid w:val="00337A75"/>
    <w:rsid w:val="00337ADD"/>
    <w:rsid w:val="003429D0"/>
    <w:rsid w:val="00342F5A"/>
    <w:rsid w:val="00343082"/>
    <w:rsid w:val="003443AD"/>
    <w:rsid w:val="0034448A"/>
    <w:rsid w:val="00351E08"/>
    <w:rsid w:val="00356AB4"/>
    <w:rsid w:val="00360227"/>
    <w:rsid w:val="0036096A"/>
    <w:rsid w:val="003616FC"/>
    <w:rsid w:val="00361ABF"/>
    <w:rsid w:val="003625F4"/>
    <w:rsid w:val="00363E5D"/>
    <w:rsid w:val="003655B5"/>
    <w:rsid w:val="00365A7F"/>
    <w:rsid w:val="003663F2"/>
    <w:rsid w:val="00366424"/>
    <w:rsid w:val="00366C1A"/>
    <w:rsid w:val="003674E6"/>
    <w:rsid w:val="003703CD"/>
    <w:rsid w:val="003712D7"/>
    <w:rsid w:val="00372DE9"/>
    <w:rsid w:val="00373369"/>
    <w:rsid w:val="00374085"/>
    <w:rsid w:val="0037478C"/>
    <w:rsid w:val="00374F82"/>
    <w:rsid w:val="00375E73"/>
    <w:rsid w:val="003773CE"/>
    <w:rsid w:val="00377FE6"/>
    <w:rsid w:val="00380C6D"/>
    <w:rsid w:val="003817C5"/>
    <w:rsid w:val="003817EB"/>
    <w:rsid w:val="003822B1"/>
    <w:rsid w:val="00382AFF"/>
    <w:rsid w:val="00383F2F"/>
    <w:rsid w:val="00384045"/>
    <w:rsid w:val="00390553"/>
    <w:rsid w:val="00392088"/>
    <w:rsid w:val="00392C2A"/>
    <w:rsid w:val="0039443C"/>
    <w:rsid w:val="00395AD5"/>
    <w:rsid w:val="00395C1E"/>
    <w:rsid w:val="00397BB9"/>
    <w:rsid w:val="003A0899"/>
    <w:rsid w:val="003A0B93"/>
    <w:rsid w:val="003A2804"/>
    <w:rsid w:val="003A2CD6"/>
    <w:rsid w:val="003A3700"/>
    <w:rsid w:val="003A7E81"/>
    <w:rsid w:val="003B01AA"/>
    <w:rsid w:val="003B03A7"/>
    <w:rsid w:val="003B1908"/>
    <w:rsid w:val="003B1AFC"/>
    <w:rsid w:val="003B67CA"/>
    <w:rsid w:val="003B6914"/>
    <w:rsid w:val="003C10D3"/>
    <w:rsid w:val="003C2A29"/>
    <w:rsid w:val="003C2D98"/>
    <w:rsid w:val="003C2E97"/>
    <w:rsid w:val="003C3850"/>
    <w:rsid w:val="003C3950"/>
    <w:rsid w:val="003C42A2"/>
    <w:rsid w:val="003C779A"/>
    <w:rsid w:val="003C7960"/>
    <w:rsid w:val="003D025D"/>
    <w:rsid w:val="003D05AC"/>
    <w:rsid w:val="003D14D3"/>
    <w:rsid w:val="003D3DBF"/>
    <w:rsid w:val="003D4C51"/>
    <w:rsid w:val="003D720A"/>
    <w:rsid w:val="003E0305"/>
    <w:rsid w:val="003E0651"/>
    <w:rsid w:val="003E0A59"/>
    <w:rsid w:val="003E0F0A"/>
    <w:rsid w:val="003E2F06"/>
    <w:rsid w:val="003E4E17"/>
    <w:rsid w:val="003E4F43"/>
    <w:rsid w:val="003E5D6C"/>
    <w:rsid w:val="003E7A96"/>
    <w:rsid w:val="003F04AF"/>
    <w:rsid w:val="003F08DA"/>
    <w:rsid w:val="003F228D"/>
    <w:rsid w:val="003F3091"/>
    <w:rsid w:val="003F36AD"/>
    <w:rsid w:val="003F38AF"/>
    <w:rsid w:val="003F53E8"/>
    <w:rsid w:val="003F6FA9"/>
    <w:rsid w:val="00400369"/>
    <w:rsid w:val="00402324"/>
    <w:rsid w:val="0040262F"/>
    <w:rsid w:val="00404B5C"/>
    <w:rsid w:val="00406D71"/>
    <w:rsid w:val="00407278"/>
    <w:rsid w:val="0040796C"/>
    <w:rsid w:val="00407F2C"/>
    <w:rsid w:val="0041033F"/>
    <w:rsid w:val="004109ED"/>
    <w:rsid w:val="00415BF1"/>
    <w:rsid w:val="004161AB"/>
    <w:rsid w:val="00420840"/>
    <w:rsid w:val="004208B8"/>
    <w:rsid w:val="0042131F"/>
    <w:rsid w:val="0042270A"/>
    <w:rsid w:val="00422F0C"/>
    <w:rsid w:val="0042408C"/>
    <w:rsid w:val="00424EE2"/>
    <w:rsid w:val="00426265"/>
    <w:rsid w:val="004272A6"/>
    <w:rsid w:val="00431A7B"/>
    <w:rsid w:val="00432073"/>
    <w:rsid w:val="00433DB9"/>
    <w:rsid w:val="004364A3"/>
    <w:rsid w:val="00436BC5"/>
    <w:rsid w:val="004372C7"/>
    <w:rsid w:val="00437833"/>
    <w:rsid w:val="00437A33"/>
    <w:rsid w:val="00440251"/>
    <w:rsid w:val="004404E7"/>
    <w:rsid w:val="00440589"/>
    <w:rsid w:val="00440C39"/>
    <w:rsid w:val="00440C77"/>
    <w:rsid w:val="00442296"/>
    <w:rsid w:val="00443CAF"/>
    <w:rsid w:val="00444F97"/>
    <w:rsid w:val="004456DD"/>
    <w:rsid w:val="00447F48"/>
    <w:rsid w:val="004517D2"/>
    <w:rsid w:val="004520E9"/>
    <w:rsid w:val="0045409A"/>
    <w:rsid w:val="00456F59"/>
    <w:rsid w:val="00457598"/>
    <w:rsid w:val="00461420"/>
    <w:rsid w:val="00461B7B"/>
    <w:rsid w:val="00462BCD"/>
    <w:rsid w:val="00463575"/>
    <w:rsid w:val="00463A6E"/>
    <w:rsid w:val="00465985"/>
    <w:rsid w:val="0046605E"/>
    <w:rsid w:val="004663C2"/>
    <w:rsid w:val="004667D8"/>
    <w:rsid w:val="00466F58"/>
    <w:rsid w:val="004673B6"/>
    <w:rsid w:val="004673EA"/>
    <w:rsid w:val="00467D4F"/>
    <w:rsid w:val="004728F7"/>
    <w:rsid w:val="0047295D"/>
    <w:rsid w:val="004731F7"/>
    <w:rsid w:val="00473779"/>
    <w:rsid w:val="0047499A"/>
    <w:rsid w:val="004767AF"/>
    <w:rsid w:val="00480365"/>
    <w:rsid w:val="00480554"/>
    <w:rsid w:val="00480A04"/>
    <w:rsid w:val="0048185C"/>
    <w:rsid w:val="0048221D"/>
    <w:rsid w:val="00483F3C"/>
    <w:rsid w:val="004879F3"/>
    <w:rsid w:val="00490805"/>
    <w:rsid w:val="0049096A"/>
    <w:rsid w:val="004913C2"/>
    <w:rsid w:val="00493CB4"/>
    <w:rsid w:val="00495F20"/>
    <w:rsid w:val="00496234"/>
    <w:rsid w:val="00497F4F"/>
    <w:rsid w:val="004A0988"/>
    <w:rsid w:val="004A2357"/>
    <w:rsid w:val="004A2817"/>
    <w:rsid w:val="004A40B8"/>
    <w:rsid w:val="004A4222"/>
    <w:rsid w:val="004A4FDE"/>
    <w:rsid w:val="004A5EA2"/>
    <w:rsid w:val="004A79C8"/>
    <w:rsid w:val="004B01D6"/>
    <w:rsid w:val="004B1913"/>
    <w:rsid w:val="004B244F"/>
    <w:rsid w:val="004B30C3"/>
    <w:rsid w:val="004B3539"/>
    <w:rsid w:val="004B3FDC"/>
    <w:rsid w:val="004B42A9"/>
    <w:rsid w:val="004B42C4"/>
    <w:rsid w:val="004B43BE"/>
    <w:rsid w:val="004B4572"/>
    <w:rsid w:val="004B5309"/>
    <w:rsid w:val="004B5384"/>
    <w:rsid w:val="004C07B1"/>
    <w:rsid w:val="004C1E91"/>
    <w:rsid w:val="004C239E"/>
    <w:rsid w:val="004C24BB"/>
    <w:rsid w:val="004C2ADE"/>
    <w:rsid w:val="004C48B2"/>
    <w:rsid w:val="004C570E"/>
    <w:rsid w:val="004C58B9"/>
    <w:rsid w:val="004C696E"/>
    <w:rsid w:val="004C7932"/>
    <w:rsid w:val="004D0802"/>
    <w:rsid w:val="004D22B9"/>
    <w:rsid w:val="004E1B77"/>
    <w:rsid w:val="004E26EA"/>
    <w:rsid w:val="004E42EE"/>
    <w:rsid w:val="004E455F"/>
    <w:rsid w:val="004E58B8"/>
    <w:rsid w:val="004E6725"/>
    <w:rsid w:val="004E6A2F"/>
    <w:rsid w:val="004E752C"/>
    <w:rsid w:val="004F2368"/>
    <w:rsid w:val="004F6287"/>
    <w:rsid w:val="004F6949"/>
    <w:rsid w:val="004F73A9"/>
    <w:rsid w:val="0050024A"/>
    <w:rsid w:val="00500C12"/>
    <w:rsid w:val="00500F0C"/>
    <w:rsid w:val="005033DE"/>
    <w:rsid w:val="005039CC"/>
    <w:rsid w:val="00503BB5"/>
    <w:rsid w:val="00504F22"/>
    <w:rsid w:val="005053B7"/>
    <w:rsid w:val="0050703C"/>
    <w:rsid w:val="00507BDE"/>
    <w:rsid w:val="005102C6"/>
    <w:rsid w:val="005107CD"/>
    <w:rsid w:val="00511581"/>
    <w:rsid w:val="005117EC"/>
    <w:rsid w:val="005131CD"/>
    <w:rsid w:val="00513459"/>
    <w:rsid w:val="0051409A"/>
    <w:rsid w:val="005142B4"/>
    <w:rsid w:val="00514FD1"/>
    <w:rsid w:val="00517190"/>
    <w:rsid w:val="005229F9"/>
    <w:rsid w:val="00523464"/>
    <w:rsid w:val="00524766"/>
    <w:rsid w:val="00526A2A"/>
    <w:rsid w:val="00526A83"/>
    <w:rsid w:val="0053110E"/>
    <w:rsid w:val="00534BEE"/>
    <w:rsid w:val="00535818"/>
    <w:rsid w:val="00536123"/>
    <w:rsid w:val="00537E4D"/>
    <w:rsid w:val="00540700"/>
    <w:rsid w:val="00541D7D"/>
    <w:rsid w:val="00541E74"/>
    <w:rsid w:val="005423C0"/>
    <w:rsid w:val="00542DBD"/>
    <w:rsid w:val="00543825"/>
    <w:rsid w:val="00543EED"/>
    <w:rsid w:val="00544E3B"/>
    <w:rsid w:val="00545070"/>
    <w:rsid w:val="00545123"/>
    <w:rsid w:val="0054568B"/>
    <w:rsid w:val="00545E38"/>
    <w:rsid w:val="00546467"/>
    <w:rsid w:val="00546639"/>
    <w:rsid w:val="00546D7E"/>
    <w:rsid w:val="005520C0"/>
    <w:rsid w:val="00553836"/>
    <w:rsid w:val="00555DD6"/>
    <w:rsid w:val="005561C7"/>
    <w:rsid w:val="00556CE9"/>
    <w:rsid w:val="005574BA"/>
    <w:rsid w:val="00557B35"/>
    <w:rsid w:val="0056148F"/>
    <w:rsid w:val="0056339C"/>
    <w:rsid w:val="0056356B"/>
    <w:rsid w:val="00564791"/>
    <w:rsid w:val="0056515F"/>
    <w:rsid w:val="0056592C"/>
    <w:rsid w:val="00567486"/>
    <w:rsid w:val="00567B3A"/>
    <w:rsid w:val="00567C5C"/>
    <w:rsid w:val="005705D0"/>
    <w:rsid w:val="00570BAE"/>
    <w:rsid w:val="00570E0A"/>
    <w:rsid w:val="00571C99"/>
    <w:rsid w:val="005724D8"/>
    <w:rsid w:val="00573BB9"/>
    <w:rsid w:val="00574071"/>
    <w:rsid w:val="0057528A"/>
    <w:rsid w:val="005762A8"/>
    <w:rsid w:val="00577055"/>
    <w:rsid w:val="005779E2"/>
    <w:rsid w:val="005800C4"/>
    <w:rsid w:val="00580564"/>
    <w:rsid w:val="00583432"/>
    <w:rsid w:val="00583852"/>
    <w:rsid w:val="00583C5D"/>
    <w:rsid w:val="00585DED"/>
    <w:rsid w:val="0058695C"/>
    <w:rsid w:val="00586F0F"/>
    <w:rsid w:val="00591567"/>
    <w:rsid w:val="00592750"/>
    <w:rsid w:val="00593596"/>
    <w:rsid w:val="005938FD"/>
    <w:rsid w:val="005959C4"/>
    <w:rsid w:val="00596332"/>
    <w:rsid w:val="00597808"/>
    <w:rsid w:val="00597866"/>
    <w:rsid w:val="0059795C"/>
    <w:rsid w:val="005A1AE6"/>
    <w:rsid w:val="005A2DEF"/>
    <w:rsid w:val="005A3975"/>
    <w:rsid w:val="005A43B0"/>
    <w:rsid w:val="005B2831"/>
    <w:rsid w:val="005B455A"/>
    <w:rsid w:val="005B6A58"/>
    <w:rsid w:val="005C0003"/>
    <w:rsid w:val="005C0B30"/>
    <w:rsid w:val="005C168B"/>
    <w:rsid w:val="005C2362"/>
    <w:rsid w:val="005C3439"/>
    <w:rsid w:val="005C3BF1"/>
    <w:rsid w:val="005C3C2A"/>
    <w:rsid w:val="005C5AD4"/>
    <w:rsid w:val="005C5B8F"/>
    <w:rsid w:val="005C6934"/>
    <w:rsid w:val="005C71EE"/>
    <w:rsid w:val="005D0461"/>
    <w:rsid w:val="005D40B9"/>
    <w:rsid w:val="005D5382"/>
    <w:rsid w:val="005E0BC2"/>
    <w:rsid w:val="005E1002"/>
    <w:rsid w:val="005E10A0"/>
    <w:rsid w:val="005E1F9B"/>
    <w:rsid w:val="005E2241"/>
    <w:rsid w:val="005E34F9"/>
    <w:rsid w:val="005E7182"/>
    <w:rsid w:val="005F0358"/>
    <w:rsid w:val="005F1150"/>
    <w:rsid w:val="005F12DA"/>
    <w:rsid w:val="005F13C9"/>
    <w:rsid w:val="005F2211"/>
    <w:rsid w:val="005F3790"/>
    <w:rsid w:val="005F396D"/>
    <w:rsid w:val="005F4000"/>
    <w:rsid w:val="005F410A"/>
    <w:rsid w:val="005F41D1"/>
    <w:rsid w:val="005F46FD"/>
    <w:rsid w:val="005F5AD7"/>
    <w:rsid w:val="005F5CD3"/>
    <w:rsid w:val="005F69F1"/>
    <w:rsid w:val="005F7253"/>
    <w:rsid w:val="0060156C"/>
    <w:rsid w:val="0060253C"/>
    <w:rsid w:val="00602FF3"/>
    <w:rsid w:val="00604216"/>
    <w:rsid w:val="006049A0"/>
    <w:rsid w:val="006053B9"/>
    <w:rsid w:val="006061E4"/>
    <w:rsid w:val="00607B8C"/>
    <w:rsid w:val="00610B33"/>
    <w:rsid w:val="00610DB3"/>
    <w:rsid w:val="006115C2"/>
    <w:rsid w:val="00611A50"/>
    <w:rsid w:val="00612604"/>
    <w:rsid w:val="00612838"/>
    <w:rsid w:val="00613F7F"/>
    <w:rsid w:val="00615DDD"/>
    <w:rsid w:val="00616864"/>
    <w:rsid w:val="00616E14"/>
    <w:rsid w:val="00617213"/>
    <w:rsid w:val="00617821"/>
    <w:rsid w:val="00620871"/>
    <w:rsid w:val="00621B47"/>
    <w:rsid w:val="00621DF5"/>
    <w:rsid w:val="006234C9"/>
    <w:rsid w:val="006235C3"/>
    <w:rsid w:val="00623FBC"/>
    <w:rsid w:val="00626955"/>
    <w:rsid w:val="00626B3E"/>
    <w:rsid w:val="0062794B"/>
    <w:rsid w:val="006302CA"/>
    <w:rsid w:val="00630DA5"/>
    <w:rsid w:val="00630F45"/>
    <w:rsid w:val="00630FC2"/>
    <w:rsid w:val="006329BF"/>
    <w:rsid w:val="00632AAE"/>
    <w:rsid w:val="00634B56"/>
    <w:rsid w:val="00635F70"/>
    <w:rsid w:val="00636AAD"/>
    <w:rsid w:val="006403F6"/>
    <w:rsid w:val="0064074F"/>
    <w:rsid w:val="00640912"/>
    <w:rsid w:val="00640F3E"/>
    <w:rsid w:val="00640F79"/>
    <w:rsid w:val="00642143"/>
    <w:rsid w:val="006428E6"/>
    <w:rsid w:val="00643536"/>
    <w:rsid w:val="00651BF6"/>
    <w:rsid w:val="00653947"/>
    <w:rsid w:val="00654841"/>
    <w:rsid w:val="00660BC2"/>
    <w:rsid w:val="00660BCE"/>
    <w:rsid w:val="00661AAD"/>
    <w:rsid w:val="006634C5"/>
    <w:rsid w:val="0066626F"/>
    <w:rsid w:val="0066752C"/>
    <w:rsid w:val="00667B7F"/>
    <w:rsid w:val="0067379F"/>
    <w:rsid w:val="00673BC7"/>
    <w:rsid w:val="0067401F"/>
    <w:rsid w:val="00676BE0"/>
    <w:rsid w:val="00677BD3"/>
    <w:rsid w:val="00680776"/>
    <w:rsid w:val="0068083D"/>
    <w:rsid w:val="00680922"/>
    <w:rsid w:val="00681F4F"/>
    <w:rsid w:val="006834DF"/>
    <w:rsid w:val="00684C00"/>
    <w:rsid w:val="006864DA"/>
    <w:rsid w:val="00687FEE"/>
    <w:rsid w:val="00690307"/>
    <w:rsid w:val="00691B88"/>
    <w:rsid w:val="00691D35"/>
    <w:rsid w:val="00693E17"/>
    <w:rsid w:val="00693E4A"/>
    <w:rsid w:val="00694C52"/>
    <w:rsid w:val="00695BE8"/>
    <w:rsid w:val="0069679D"/>
    <w:rsid w:val="006967D5"/>
    <w:rsid w:val="00696F8D"/>
    <w:rsid w:val="006A022F"/>
    <w:rsid w:val="006A3498"/>
    <w:rsid w:val="006A382E"/>
    <w:rsid w:val="006A4754"/>
    <w:rsid w:val="006A4921"/>
    <w:rsid w:val="006A6277"/>
    <w:rsid w:val="006A7466"/>
    <w:rsid w:val="006B21F7"/>
    <w:rsid w:val="006B5256"/>
    <w:rsid w:val="006B6E63"/>
    <w:rsid w:val="006C0ECB"/>
    <w:rsid w:val="006C1D0D"/>
    <w:rsid w:val="006C28F2"/>
    <w:rsid w:val="006C2BAE"/>
    <w:rsid w:val="006C46C9"/>
    <w:rsid w:val="006C4C0E"/>
    <w:rsid w:val="006C540D"/>
    <w:rsid w:val="006C6C3C"/>
    <w:rsid w:val="006D0BF5"/>
    <w:rsid w:val="006D14B8"/>
    <w:rsid w:val="006D3EC6"/>
    <w:rsid w:val="006D4D2A"/>
    <w:rsid w:val="006D5A35"/>
    <w:rsid w:val="006D67E8"/>
    <w:rsid w:val="006D6F33"/>
    <w:rsid w:val="006D76E7"/>
    <w:rsid w:val="006E000A"/>
    <w:rsid w:val="006E0A1E"/>
    <w:rsid w:val="006E2EE7"/>
    <w:rsid w:val="006E3C70"/>
    <w:rsid w:val="006E3F29"/>
    <w:rsid w:val="006E3F9B"/>
    <w:rsid w:val="006E46A6"/>
    <w:rsid w:val="006E6BF6"/>
    <w:rsid w:val="006F346B"/>
    <w:rsid w:val="006F4020"/>
    <w:rsid w:val="006F4B9D"/>
    <w:rsid w:val="006F4C2C"/>
    <w:rsid w:val="006F5A91"/>
    <w:rsid w:val="006F75EF"/>
    <w:rsid w:val="00700CB7"/>
    <w:rsid w:val="00703064"/>
    <w:rsid w:val="0070499D"/>
    <w:rsid w:val="00705A48"/>
    <w:rsid w:val="00705BA9"/>
    <w:rsid w:val="00705BC7"/>
    <w:rsid w:val="00705D3A"/>
    <w:rsid w:val="00707AD3"/>
    <w:rsid w:val="00710513"/>
    <w:rsid w:val="007106A4"/>
    <w:rsid w:val="0071576E"/>
    <w:rsid w:val="00716A60"/>
    <w:rsid w:val="007173B1"/>
    <w:rsid w:val="00721942"/>
    <w:rsid w:val="007224F7"/>
    <w:rsid w:val="00722686"/>
    <w:rsid w:val="00723093"/>
    <w:rsid w:val="00723F51"/>
    <w:rsid w:val="00723F99"/>
    <w:rsid w:val="00724A2C"/>
    <w:rsid w:val="00724C2E"/>
    <w:rsid w:val="00724F6A"/>
    <w:rsid w:val="00730561"/>
    <w:rsid w:val="007338EC"/>
    <w:rsid w:val="00733E5E"/>
    <w:rsid w:val="0073462D"/>
    <w:rsid w:val="007357B7"/>
    <w:rsid w:val="00736AFF"/>
    <w:rsid w:val="00737334"/>
    <w:rsid w:val="007413A1"/>
    <w:rsid w:val="00742CAC"/>
    <w:rsid w:val="00742DFA"/>
    <w:rsid w:val="00743E4E"/>
    <w:rsid w:val="00744688"/>
    <w:rsid w:val="007450F2"/>
    <w:rsid w:val="0074603C"/>
    <w:rsid w:val="007463D3"/>
    <w:rsid w:val="00746A42"/>
    <w:rsid w:val="00750507"/>
    <w:rsid w:val="0075281F"/>
    <w:rsid w:val="00753B0D"/>
    <w:rsid w:val="00753EF4"/>
    <w:rsid w:val="0075493A"/>
    <w:rsid w:val="00754B73"/>
    <w:rsid w:val="00755A10"/>
    <w:rsid w:val="00756C72"/>
    <w:rsid w:val="00756DD1"/>
    <w:rsid w:val="00756FB1"/>
    <w:rsid w:val="0076056A"/>
    <w:rsid w:val="007614A5"/>
    <w:rsid w:val="0076290A"/>
    <w:rsid w:val="00762E16"/>
    <w:rsid w:val="007635C3"/>
    <w:rsid w:val="00763AED"/>
    <w:rsid w:val="00764636"/>
    <w:rsid w:val="00764EB9"/>
    <w:rsid w:val="00764FD0"/>
    <w:rsid w:val="00766F89"/>
    <w:rsid w:val="00767008"/>
    <w:rsid w:val="007712E4"/>
    <w:rsid w:val="00771930"/>
    <w:rsid w:val="00771CEB"/>
    <w:rsid w:val="0077305B"/>
    <w:rsid w:val="00773ADF"/>
    <w:rsid w:val="00773D38"/>
    <w:rsid w:val="007749FC"/>
    <w:rsid w:val="00774C2F"/>
    <w:rsid w:val="00776338"/>
    <w:rsid w:val="00777BEA"/>
    <w:rsid w:val="00780EF8"/>
    <w:rsid w:val="0078234B"/>
    <w:rsid w:val="00784627"/>
    <w:rsid w:val="00784891"/>
    <w:rsid w:val="007856C2"/>
    <w:rsid w:val="0078702A"/>
    <w:rsid w:val="007875C4"/>
    <w:rsid w:val="00787A6D"/>
    <w:rsid w:val="007908E9"/>
    <w:rsid w:val="00791B55"/>
    <w:rsid w:val="00793346"/>
    <w:rsid w:val="007938FC"/>
    <w:rsid w:val="00794720"/>
    <w:rsid w:val="00795A4B"/>
    <w:rsid w:val="007976F8"/>
    <w:rsid w:val="007A016B"/>
    <w:rsid w:val="007A0796"/>
    <w:rsid w:val="007A239D"/>
    <w:rsid w:val="007A2793"/>
    <w:rsid w:val="007A4D11"/>
    <w:rsid w:val="007A67AE"/>
    <w:rsid w:val="007B1E4B"/>
    <w:rsid w:val="007B2935"/>
    <w:rsid w:val="007B2A3A"/>
    <w:rsid w:val="007B2B9F"/>
    <w:rsid w:val="007B522D"/>
    <w:rsid w:val="007B6F9C"/>
    <w:rsid w:val="007B7025"/>
    <w:rsid w:val="007B7C74"/>
    <w:rsid w:val="007C0367"/>
    <w:rsid w:val="007C07DF"/>
    <w:rsid w:val="007C10C5"/>
    <w:rsid w:val="007C1A16"/>
    <w:rsid w:val="007C26FF"/>
    <w:rsid w:val="007C5419"/>
    <w:rsid w:val="007C7B98"/>
    <w:rsid w:val="007C7C14"/>
    <w:rsid w:val="007C7F55"/>
    <w:rsid w:val="007D0071"/>
    <w:rsid w:val="007D0922"/>
    <w:rsid w:val="007D0A37"/>
    <w:rsid w:val="007D24BE"/>
    <w:rsid w:val="007D3A51"/>
    <w:rsid w:val="007D4BCD"/>
    <w:rsid w:val="007D6213"/>
    <w:rsid w:val="007D63B6"/>
    <w:rsid w:val="007D6F25"/>
    <w:rsid w:val="007E0E44"/>
    <w:rsid w:val="007E2CD2"/>
    <w:rsid w:val="007E346D"/>
    <w:rsid w:val="007E68B6"/>
    <w:rsid w:val="007E782E"/>
    <w:rsid w:val="007F10C2"/>
    <w:rsid w:val="007F2D79"/>
    <w:rsid w:val="007F3E12"/>
    <w:rsid w:val="007F419D"/>
    <w:rsid w:val="007F4E65"/>
    <w:rsid w:val="00800171"/>
    <w:rsid w:val="008035A8"/>
    <w:rsid w:val="008037D0"/>
    <w:rsid w:val="00803D6A"/>
    <w:rsid w:val="00804D6E"/>
    <w:rsid w:val="00805DCF"/>
    <w:rsid w:val="00806D45"/>
    <w:rsid w:val="00807024"/>
    <w:rsid w:val="00807028"/>
    <w:rsid w:val="0081000A"/>
    <w:rsid w:val="00811357"/>
    <w:rsid w:val="008134E7"/>
    <w:rsid w:val="008154F6"/>
    <w:rsid w:val="0081559F"/>
    <w:rsid w:val="008158D3"/>
    <w:rsid w:val="00815AA1"/>
    <w:rsid w:val="00815AFB"/>
    <w:rsid w:val="00816A4E"/>
    <w:rsid w:val="0082171C"/>
    <w:rsid w:val="00821A54"/>
    <w:rsid w:val="00821FA0"/>
    <w:rsid w:val="00822FBE"/>
    <w:rsid w:val="0082426D"/>
    <w:rsid w:val="00825A7C"/>
    <w:rsid w:val="00826ADA"/>
    <w:rsid w:val="00827876"/>
    <w:rsid w:val="008348C6"/>
    <w:rsid w:val="0083499B"/>
    <w:rsid w:val="00837D47"/>
    <w:rsid w:val="00841C3C"/>
    <w:rsid w:val="008430ED"/>
    <w:rsid w:val="00843B8E"/>
    <w:rsid w:val="008442AC"/>
    <w:rsid w:val="00844737"/>
    <w:rsid w:val="00844CA4"/>
    <w:rsid w:val="00844E00"/>
    <w:rsid w:val="008454D5"/>
    <w:rsid w:val="00847DA9"/>
    <w:rsid w:val="00847EC1"/>
    <w:rsid w:val="00850D09"/>
    <w:rsid w:val="00851380"/>
    <w:rsid w:val="0085211A"/>
    <w:rsid w:val="008524D3"/>
    <w:rsid w:val="008538EB"/>
    <w:rsid w:val="00854066"/>
    <w:rsid w:val="0085549A"/>
    <w:rsid w:val="00855581"/>
    <w:rsid w:val="00855D00"/>
    <w:rsid w:val="00856103"/>
    <w:rsid w:val="008577E9"/>
    <w:rsid w:val="0085783F"/>
    <w:rsid w:val="00860FBD"/>
    <w:rsid w:val="008615DC"/>
    <w:rsid w:val="00861FEB"/>
    <w:rsid w:val="00862772"/>
    <w:rsid w:val="00863448"/>
    <w:rsid w:val="00863C4A"/>
    <w:rsid w:val="00865FFC"/>
    <w:rsid w:val="00866959"/>
    <w:rsid w:val="0087018F"/>
    <w:rsid w:val="00870BA5"/>
    <w:rsid w:val="00870DC2"/>
    <w:rsid w:val="008710B4"/>
    <w:rsid w:val="00874426"/>
    <w:rsid w:val="00874C19"/>
    <w:rsid w:val="008753FC"/>
    <w:rsid w:val="00875F82"/>
    <w:rsid w:val="00877E14"/>
    <w:rsid w:val="00880065"/>
    <w:rsid w:val="00880424"/>
    <w:rsid w:val="00881554"/>
    <w:rsid w:val="00882F10"/>
    <w:rsid w:val="008841ED"/>
    <w:rsid w:val="00884927"/>
    <w:rsid w:val="008856ED"/>
    <w:rsid w:val="0089391C"/>
    <w:rsid w:val="00893E53"/>
    <w:rsid w:val="00893F5D"/>
    <w:rsid w:val="008969C5"/>
    <w:rsid w:val="008A0739"/>
    <w:rsid w:val="008A0CC2"/>
    <w:rsid w:val="008A16BB"/>
    <w:rsid w:val="008A2E82"/>
    <w:rsid w:val="008A309D"/>
    <w:rsid w:val="008A3269"/>
    <w:rsid w:val="008A4D9C"/>
    <w:rsid w:val="008A5686"/>
    <w:rsid w:val="008B3C9D"/>
    <w:rsid w:val="008B617F"/>
    <w:rsid w:val="008B78C9"/>
    <w:rsid w:val="008C01B2"/>
    <w:rsid w:val="008C0276"/>
    <w:rsid w:val="008C0CB5"/>
    <w:rsid w:val="008C181E"/>
    <w:rsid w:val="008C5F7D"/>
    <w:rsid w:val="008D1AC6"/>
    <w:rsid w:val="008D1D57"/>
    <w:rsid w:val="008D21FD"/>
    <w:rsid w:val="008D39B9"/>
    <w:rsid w:val="008D4F8A"/>
    <w:rsid w:val="008D5566"/>
    <w:rsid w:val="008D65B4"/>
    <w:rsid w:val="008E06ED"/>
    <w:rsid w:val="008E0922"/>
    <w:rsid w:val="008E0AFA"/>
    <w:rsid w:val="008E2B43"/>
    <w:rsid w:val="008E3ABD"/>
    <w:rsid w:val="008E42C6"/>
    <w:rsid w:val="008E4C05"/>
    <w:rsid w:val="008E4EE5"/>
    <w:rsid w:val="008E5656"/>
    <w:rsid w:val="008E5B64"/>
    <w:rsid w:val="008E682A"/>
    <w:rsid w:val="008F1E19"/>
    <w:rsid w:val="008F28C7"/>
    <w:rsid w:val="008F2B05"/>
    <w:rsid w:val="008F3482"/>
    <w:rsid w:val="008F3B5F"/>
    <w:rsid w:val="008F51FF"/>
    <w:rsid w:val="008F54B8"/>
    <w:rsid w:val="00900764"/>
    <w:rsid w:val="009012AE"/>
    <w:rsid w:val="00902E47"/>
    <w:rsid w:val="00903182"/>
    <w:rsid w:val="00903D0F"/>
    <w:rsid w:val="00904171"/>
    <w:rsid w:val="00905A16"/>
    <w:rsid w:val="009060AE"/>
    <w:rsid w:val="00907C5C"/>
    <w:rsid w:val="00907FEF"/>
    <w:rsid w:val="00911874"/>
    <w:rsid w:val="0091203A"/>
    <w:rsid w:val="009120C8"/>
    <w:rsid w:val="00912661"/>
    <w:rsid w:val="0091320E"/>
    <w:rsid w:val="00914F10"/>
    <w:rsid w:val="009150D0"/>
    <w:rsid w:val="00915A3D"/>
    <w:rsid w:val="00915E5D"/>
    <w:rsid w:val="00916B3C"/>
    <w:rsid w:val="009212E4"/>
    <w:rsid w:val="00922335"/>
    <w:rsid w:val="00922B0F"/>
    <w:rsid w:val="0092371B"/>
    <w:rsid w:val="00923967"/>
    <w:rsid w:val="00923BE9"/>
    <w:rsid w:val="00923E7C"/>
    <w:rsid w:val="0093070D"/>
    <w:rsid w:val="0093168E"/>
    <w:rsid w:val="00932991"/>
    <w:rsid w:val="0093368B"/>
    <w:rsid w:val="00933A0C"/>
    <w:rsid w:val="00934646"/>
    <w:rsid w:val="00936007"/>
    <w:rsid w:val="00936316"/>
    <w:rsid w:val="0093687C"/>
    <w:rsid w:val="009370A1"/>
    <w:rsid w:val="0093748B"/>
    <w:rsid w:val="00937C80"/>
    <w:rsid w:val="00940678"/>
    <w:rsid w:val="0094190D"/>
    <w:rsid w:val="00943F5C"/>
    <w:rsid w:val="00946686"/>
    <w:rsid w:val="00947834"/>
    <w:rsid w:val="00947BE7"/>
    <w:rsid w:val="00951888"/>
    <w:rsid w:val="009531DB"/>
    <w:rsid w:val="00953A95"/>
    <w:rsid w:val="00956495"/>
    <w:rsid w:val="0095679A"/>
    <w:rsid w:val="00956B60"/>
    <w:rsid w:val="00956DBF"/>
    <w:rsid w:val="00957C38"/>
    <w:rsid w:val="00962AEF"/>
    <w:rsid w:val="00962D2D"/>
    <w:rsid w:val="009649C8"/>
    <w:rsid w:val="00965D26"/>
    <w:rsid w:val="00966A46"/>
    <w:rsid w:val="0097163B"/>
    <w:rsid w:val="00971B0A"/>
    <w:rsid w:val="00971C84"/>
    <w:rsid w:val="00972C9B"/>
    <w:rsid w:val="00972F7E"/>
    <w:rsid w:val="00973E80"/>
    <w:rsid w:val="00975AF3"/>
    <w:rsid w:val="00975DE5"/>
    <w:rsid w:val="00982142"/>
    <w:rsid w:val="00982AB0"/>
    <w:rsid w:val="0098583D"/>
    <w:rsid w:val="00987A43"/>
    <w:rsid w:val="00990303"/>
    <w:rsid w:val="009907CE"/>
    <w:rsid w:val="0099114B"/>
    <w:rsid w:val="0099185D"/>
    <w:rsid w:val="00992EBC"/>
    <w:rsid w:val="0099319D"/>
    <w:rsid w:val="00993302"/>
    <w:rsid w:val="009951EE"/>
    <w:rsid w:val="009959C6"/>
    <w:rsid w:val="00995C78"/>
    <w:rsid w:val="00997E88"/>
    <w:rsid w:val="009A102D"/>
    <w:rsid w:val="009A2739"/>
    <w:rsid w:val="009A275B"/>
    <w:rsid w:val="009A4AEC"/>
    <w:rsid w:val="009A6166"/>
    <w:rsid w:val="009A694A"/>
    <w:rsid w:val="009A7C8E"/>
    <w:rsid w:val="009B0AAB"/>
    <w:rsid w:val="009B0DDB"/>
    <w:rsid w:val="009B269D"/>
    <w:rsid w:val="009B35DB"/>
    <w:rsid w:val="009B4441"/>
    <w:rsid w:val="009B4B2A"/>
    <w:rsid w:val="009B665F"/>
    <w:rsid w:val="009B6B18"/>
    <w:rsid w:val="009B7C91"/>
    <w:rsid w:val="009B7CC3"/>
    <w:rsid w:val="009C0BA0"/>
    <w:rsid w:val="009C1EF5"/>
    <w:rsid w:val="009C2B77"/>
    <w:rsid w:val="009C35C8"/>
    <w:rsid w:val="009C4933"/>
    <w:rsid w:val="009D0617"/>
    <w:rsid w:val="009D1CE0"/>
    <w:rsid w:val="009D32D8"/>
    <w:rsid w:val="009D3379"/>
    <w:rsid w:val="009D3BC6"/>
    <w:rsid w:val="009D3CA6"/>
    <w:rsid w:val="009D4D97"/>
    <w:rsid w:val="009D53F8"/>
    <w:rsid w:val="009D556D"/>
    <w:rsid w:val="009D6D63"/>
    <w:rsid w:val="009D758E"/>
    <w:rsid w:val="009E0873"/>
    <w:rsid w:val="009E0CDB"/>
    <w:rsid w:val="009E13B5"/>
    <w:rsid w:val="009E4D2C"/>
    <w:rsid w:val="009E710D"/>
    <w:rsid w:val="009E73EE"/>
    <w:rsid w:val="009F176E"/>
    <w:rsid w:val="009F3E93"/>
    <w:rsid w:val="009F4A6F"/>
    <w:rsid w:val="009F51F2"/>
    <w:rsid w:val="009F590B"/>
    <w:rsid w:val="009F5A2B"/>
    <w:rsid w:val="009F7880"/>
    <w:rsid w:val="00A00980"/>
    <w:rsid w:val="00A02864"/>
    <w:rsid w:val="00A03731"/>
    <w:rsid w:val="00A04F14"/>
    <w:rsid w:val="00A06352"/>
    <w:rsid w:val="00A06590"/>
    <w:rsid w:val="00A06DDD"/>
    <w:rsid w:val="00A14813"/>
    <w:rsid w:val="00A2286A"/>
    <w:rsid w:val="00A22A89"/>
    <w:rsid w:val="00A22CF9"/>
    <w:rsid w:val="00A23499"/>
    <w:rsid w:val="00A23AB0"/>
    <w:rsid w:val="00A2444B"/>
    <w:rsid w:val="00A24C0A"/>
    <w:rsid w:val="00A24EA3"/>
    <w:rsid w:val="00A255E4"/>
    <w:rsid w:val="00A2580A"/>
    <w:rsid w:val="00A25E09"/>
    <w:rsid w:val="00A26631"/>
    <w:rsid w:val="00A31597"/>
    <w:rsid w:val="00A3414F"/>
    <w:rsid w:val="00A34750"/>
    <w:rsid w:val="00A34B00"/>
    <w:rsid w:val="00A34F9D"/>
    <w:rsid w:val="00A35080"/>
    <w:rsid w:val="00A37CA1"/>
    <w:rsid w:val="00A40BB3"/>
    <w:rsid w:val="00A40E9D"/>
    <w:rsid w:val="00A41E0B"/>
    <w:rsid w:val="00A42426"/>
    <w:rsid w:val="00A429C9"/>
    <w:rsid w:val="00A42B01"/>
    <w:rsid w:val="00A4498E"/>
    <w:rsid w:val="00A45189"/>
    <w:rsid w:val="00A50F48"/>
    <w:rsid w:val="00A512A4"/>
    <w:rsid w:val="00A521D1"/>
    <w:rsid w:val="00A525CA"/>
    <w:rsid w:val="00A52F6D"/>
    <w:rsid w:val="00A551B6"/>
    <w:rsid w:val="00A61C99"/>
    <w:rsid w:val="00A61F14"/>
    <w:rsid w:val="00A63776"/>
    <w:rsid w:val="00A64706"/>
    <w:rsid w:val="00A64AB6"/>
    <w:rsid w:val="00A65B0C"/>
    <w:rsid w:val="00A67DF2"/>
    <w:rsid w:val="00A714D1"/>
    <w:rsid w:val="00A73BBD"/>
    <w:rsid w:val="00A74A73"/>
    <w:rsid w:val="00A760BA"/>
    <w:rsid w:val="00A763F6"/>
    <w:rsid w:val="00A76CE9"/>
    <w:rsid w:val="00A771B2"/>
    <w:rsid w:val="00A8051F"/>
    <w:rsid w:val="00A810F8"/>
    <w:rsid w:val="00A832BB"/>
    <w:rsid w:val="00A8518C"/>
    <w:rsid w:val="00A85CFC"/>
    <w:rsid w:val="00A86811"/>
    <w:rsid w:val="00A86E47"/>
    <w:rsid w:val="00A87D91"/>
    <w:rsid w:val="00A93491"/>
    <w:rsid w:val="00A93C04"/>
    <w:rsid w:val="00A943A1"/>
    <w:rsid w:val="00A9457E"/>
    <w:rsid w:val="00A96516"/>
    <w:rsid w:val="00AA22AD"/>
    <w:rsid w:val="00AA2E3B"/>
    <w:rsid w:val="00AA34D4"/>
    <w:rsid w:val="00AA4472"/>
    <w:rsid w:val="00AA48A0"/>
    <w:rsid w:val="00AA4F04"/>
    <w:rsid w:val="00AA64C8"/>
    <w:rsid w:val="00AA669C"/>
    <w:rsid w:val="00AA6890"/>
    <w:rsid w:val="00AA6B61"/>
    <w:rsid w:val="00AA7EE5"/>
    <w:rsid w:val="00AB0C85"/>
    <w:rsid w:val="00AB2243"/>
    <w:rsid w:val="00AB4427"/>
    <w:rsid w:val="00AB4F94"/>
    <w:rsid w:val="00AB55A1"/>
    <w:rsid w:val="00AB59E2"/>
    <w:rsid w:val="00AB727B"/>
    <w:rsid w:val="00AB7E00"/>
    <w:rsid w:val="00AC0374"/>
    <w:rsid w:val="00AC1A0B"/>
    <w:rsid w:val="00AC1B04"/>
    <w:rsid w:val="00AC3414"/>
    <w:rsid w:val="00AC36C5"/>
    <w:rsid w:val="00AC3768"/>
    <w:rsid w:val="00AC438E"/>
    <w:rsid w:val="00AC52FA"/>
    <w:rsid w:val="00AC676B"/>
    <w:rsid w:val="00AC7306"/>
    <w:rsid w:val="00AC798F"/>
    <w:rsid w:val="00AC79E2"/>
    <w:rsid w:val="00AC7B72"/>
    <w:rsid w:val="00AC7F3D"/>
    <w:rsid w:val="00AD08E9"/>
    <w:rsid w:val="00AD0934"/>
    <w:rsid w:val="00AD0C4F"/>
    <w:rsid w:val="00AD1086"/>
    <w:rsid w:val="00AD1515"/>
    <w:rsid w:val="00AD2B30"/>
    <w:rsid w:val="00AD2D03"/>
    <w:rsid w:val="00AD33D4"/>
    <w:rsid w:val="00AD38CC"/>
    <w:rsid w:val="00AD3B52"/>
    <w:rsid w:val="00AD42C4"/>
    <w:rsid w:val="00AD52EA"/>
    <w:rsid w:val="00AD6600"/>
    <w:rsid w:val="00AD7406"/>
    <w:rsid w:val="00AD7440"/>
    <w:rsid w:val="00AE0222"/>
    <w:rsid w:val="00AE24C1"/>
    <w:rsid w:val="00AE2D65"/>
    <w:rsid w:val="00AE3BF4"/>
    <w:rsid w:val="00AE3E43"/>
    <w:rsid w:val="00AE475E"/>
    <w:rsid w:val="00AE6466"/>
    <w:rsid w:val="00AE7E66"/>
    <w:rsid w:val="00AF0F21"/>
    <w:rsid w:val="00AF21D9"/>
    <w:rsid w:val="00AF55B5"/>
    <w:rsid w:val="00AF597F"/>
    <w:rsid w:val="00AF5B34"/>
    <w:rsid w:val="00AF5F9C"/>
    <w:rsid w:val="00AF79B4"/>
    <w:rsid w:val="00B01030"/>
    <w:rsid w:val="00B0277C"/>
    <w:rsid w:val="00B03469"/>
    <w:rsid w:val="00B03A41"/>
    <w:rsid w:val="00B04A5D"/>
    <w:rsid w:val="00B056D8"/>
    <w:rsid w:val="00B07574"/>
    <w:rsid w:val="00B07CED"/>
    <w:rsid w:val="00B10A46"/>
    <w:rsid w:val="00B12BE2"/>
    <w:rsid w:val="00B12FE5"/>
    <w:rsid w:val="00B137CC"/>
    <w:rsid w:val="00B14B3E"/>
    <w:rsid w:val="00B14F5A"/>
    <w:rsid w:val="00B15016"/>
    <w:rsid w:val="00B165AF"/>
    <w:rsid w:val="00B16652"/>
    <w:rsid w:val="00B169B4"/>
    <w:rsid w:val="00B20293"/>
    <w:rsid w:val="00B2034B"/>
    <w:rsid w:val="00B20FE8"/>
    <w:rsid w:val="00B2162A"/>
    <w:rsid w:val="00B21CE2"/>
    <w:rsid w:val="00B23993"/>
    <w:rsid w:val="00B23D44"/>
    <w:rsid w:val="00B23E81"/>
    <w:rsid w:val="00B243D8"/>
    <w:rsid w:val="00B24ABC"/>
    <w:rsid w:val="00B24EC2"/>
    <w:rsid w:val="00B260A3"/>
    <w:rsid w:val="00B27746"/>
    <w:rsid w:val="00B30946"/>
    <w:rsid w:val="00B30AC1"/>
    <w:rsid w:val="00B30E19"/>
    <w:rsid w:val="00B34921"/>
    <w:rsid w:val="00B35DD1"/>
    <w:rsid w:val="00B367A4"/>
    <w:rsid w:val="00B37B43"/>
    <w:rsid w:val="00B409A5"/>
    <w:rsid w:val="00B42196"/>
    <w:rsid w:val="00B44403"/>
    <w:rsid w:val="00B447C8"/>
    <w:rsid w:val="00B45708"/>
    <w:rsid w:val="00B45EED"/>
    <w:rsid w:val="00B5019C"/>
    <w:rsid w:val="00B50252"/>
    <w:rsid w:val="00B5196E"/>
    <w:rsid w:val="00B52188"/>
    <w:rsid w:val="00B5284F"/>
    <w:rsid w:val="00B52E22"/>
    <w:rsid w:val="00B54A90"/>
    <w:rsid w:val="00B5519D"/>
    <w:rsid w:val="00B6018C"/>
    <w:rsid w:val="00B639FC"/>
    <w:rsid w:val="00B64CF8"/>
    <w:rsid w:val="00B64EFC"/>
    <w:rsid w:val="00B65AB3"/>
    <w:rsid w:val="00B65EE6"/>
    <w:rsid w:val="00B66E0B"/>
    <w:rsid w:val="00B67A4F"/>
    <w:rsid w:val="00B7002A"/>
    <w:rsid w:val="00B711AD"/>
    <w:rsid w:val="00B71B20"/>
    <w:rsid w:val="00B72F57"/>
    <w:rsid w:val="00B747B2"/>
    <w:rsid w:val="00B75934"/>
    <w:rsid w:val="00B75969"/>
    <w:rsid w:val="00B75BE1"/>
    <w:rsid w:val="00B7642E"/>
    <w:rsid w:val="00B7705B"/>
    <w:rsid w:val="00B80730"/>
    <w:rsid w:val="00B81684"/>
    <w:rsid w:val="00B85105"/>
    <w:rsid w:val="00B85768"/>
    <w:rsid w:val="00B85BD0"/>
    <w:rsid w:val="00B85C56"/>
    <w:rsid w:val="00B87B1A"/>
    <w:rsid w:val="00B91120"/>
    <w:rsid w:val="00B91EE0"/>
    <w:rsid w:val="00B92675"/>
    <w:rsid w:val="00B93091"/>
    <w:rsid w:val="00B93190"/>
    <w:rsid w:val="00B936B0"/>
    <w:rsid w:val="00B937EC"/>
    <w:rsid w:val="00B945C7"/>
    <w:rsid w:val="00B94776"/>
    <w:rsid w:val="00B957AC"/>
    <w:rsid w:val="00B96546"/>
    <w:rsid w:val="00B972D4"/>
    <w:rsid w:val="00B9733B"/>
    <w:rsid w:val="00B976F2"/>
    <w:rsid w:val="00B97E2C"/>
    <w:rsid w:val="00BA00D8"/>
    <w:rsid w:val="00BA036B"/>
    <w:rsid w:val="00BA0731"/>
    <w:rsid w:val="00BA0E4C"/>
    <w:rsid w:val="00BA1D34"/>
    <w:rsid w:val="00BA1DCE"/>
    <w:rsid w:val="00BA21C3"/>
    <w:rsid w:val="00BA2DE1"/>
    <w:rsid w:val="00BA5B9C"/>
    <w:rsid w:val="00BA6CFC"/>
    <w:rsid w:val="00BB03E6"/>
    <w:rsid w:val="00BB0C8B"/>
    <w:rsid w:val="00BB20EE"/>
    <w:rsid w:val="00BB2589"/>
    <w:rsid w:val="00BB2C5A"/>
    <w:rsid w:val="00BB2FB1"/>
    <w:rsid w:val="00BB326C"/>
    <w:rsid w:val="00BB3B8D"/>
    <w:rsid w:val="00BB460F"/>
    <w:rsid w:val="00BB48B4"/>
    <w:rsid w:val="00BB516C"/>
    <w:rsid w:val="00BB62DA"/>
    <w:rsid w:val="00BB6E33"/>
    <w:rsid w:val="00BB7532"/>
    <w:rsid w:val="00BC0117"/>
    <w:rsid w:val="00BC075C"/>
    <w:rsid w:val="00BC0A1A"/>
    <w:rsid w:val="00BC0EFD"/>
    <w:rsid w:val="00BC14A2"/>
    <w:rsid w:val="00BC155D"/>
    <w:rsid w:val="00BC17CB"/>
    <w:rsid w:val="00BC5516"/>
    <w:rsid w:val="00BC5A52"/>
    <w:rsid w:val="00BC6C4A"/>
    <w:rsid w:val="00BC7179"/>
    <w:rsid w:val="00BD435D"/>
    <w:rsid w:val="00BD4DD8"/>
    <w:rsid w:val="00BD6401"/>
    <w:rsid w:val="00BE21AB"/>
    <w:rsid w:val="00BE2941"/>
    <w:rsid w:val="00BE3375"/>
    <w:rsid w:val="00BE3B86"/>
    <w:rsid w:val="00BE4437"/>
    <w:rsid w:val="00BE4780"/>
    <w:rsid w:val="00BE47DA"/>
    <w:rsid w:val="00BE47DB"/>
    <w:rsid w:val="00BE48D5"/>
    <w:rsid w:val="00BE6B6A"/>
    <w:rsid w:val="00BF0809"/>
    <w:rsid w:val="00BF1467"/>
    <w:rsid w:val="00BF1A84"/>
    <w:rsid w:val="00BF2250"/>
    <w:rsid w:val="00BF2758"/>
    <w:rsid w:val="00BF5C63"/>
    <w:rsid w:val="00BF61F6"/>
    <w:rsid w:val="00C01BC1"/>
    <w:rsid w:val="00C01FE8"/>
    <w:rsid w:val="00C020E9"/>
    <w:rsid w:val="00C0232B"/>
    <w:rsid w:val="00C02F07"/>
    <w:rsid w:val="00C044C9"/>
    <w:rsid w:val="00C048C5"/>
    <w:rsid w:val="00C04C4E"/>
    <w:rsid w:val="00C04D8D"/>
    <w:rsid w:val="00C07391"/>
    <w:rsid w:val="00C0763A"/>
    <w:rsid w:val="00C07C19"/>
    <w:rsid w:val="00C10105"/>
    <w:rsid w:val="00C1076E"/>
    <w:rsid w:val="00C1088C"/>
    <w:rsid w:val="00C12746"/>
    <w:rsid w:val="00C127C8"/>
    <w:rsid w:val="00C13639"/>
    <w:rsid w:val="00C153EB"/>
    <w:rsid w:val="00C157B7"/>
    <w:rsid w:val="00C16212"/>
    <w:rsid w:val="00C16E55"/>
    <w:rsid w:val="00C2111C"/>
    <w:rsid w:val="00C24518"/>
    <w:rsid w:val="00C25413"/>
    <w:rsid w:val="00C26707"/>
    <w:rsid w:val="00C26F38"/>
    <w:rsid w:val="00C27208"/>
    <w:rsid w:val="00C27C8E"/>
    <w:rsid w:val="00C31242"/>
    <w:rsid w:val="00C3174B"/>
    <w:rsid w:val="00C32BD0"/>
    <w:rsid w:val="00C33A3D"/>
    <w:rsid w:val="00C34BD8"/>
    <w:rsid w:val="00C357D0"/>
    <w:rsid w:val="00C36142"/>
    <w:rsid w:val="00C36650"/>
    <w:rsid w:val="00C36762"/>
    <w:rsid w:val="00C4101F"/>
    <w:rsid w:val="00C4222B"/>
    <w:rsid w:val="00C43864"/>
    <w:rsid w:val="00C43F1E"/>
    <w:rsid w:val="00C4544A"/>
    <w:rsid w:val="00C456A1"/>
    <w:rsid w:val="00C45CE4"/>
    <w:rsid w:val="00C46085"/>
    <w:rsid w:val="00C461A2"/>
    <w:rsid w:val="00C46444"/>
    <w:rsid w:val="00C47006"/>
    <w:rsid w:val="00C47052"/>
    <w:rsid w:val="00C47CDF"/>
    <w:rsid w:val="00C50BCC"/>
    <w:rsid w:val="00C5124F"/>
    <w:rsid w:val="00C51977"/>
    <w:rsid w:val="00C53C65"/>
    <w:rsid w:val="00C53CA0"/>
    <w:rsid w:val="00C53FB8"/>
    <w:rsid w:val="00C5464F"/>
    <w:rsid w:val="00C5522C"/>
    <w:rsid w:val="00C559A7"/>
    <w:rsid w:val="00C56E50"/>
    <w:rsid w:val="00C57CA7"/>
    <w:rsid w:val="00C57ED2"/>
    <w:rsid w:val="00C60F0D"/>
    <w:rsid w:val="00C61689"/>
    <w:rsid w:val="00C63225"/>
    <w:rsid w:val="00C6334D"/>
    <w:rsid w:val="00C63460"/>
    <w:rsid w:val="00C6486F"/>
    <w:rsid w:val="00C66A94"/>
    <w:rsid w:val="00C67154"/>
    <w:rsid w:val="00C71834"/>
    <w:rsid w:val="00C71DE5"/>
    <w:rsid w:val="00C72074"/>
    <w:rsid w:val="00C72C76"/>
    <w:rsid w:val="00C72D2D"/>
    <w:rsid w:val="00C73231"/>
    <w:rsid w:val="00C7581F"/>
    <w:rsid w:val="00C75C7B"/>
    <w:rsid w:val="00C76C1E"/>
    <w:rsid w:val="00C76EC6"/>
    <w:rsid w:val="00C77262"/>
    <w:rsid w:val="00C80638"/>
    <w:rsid w:val="00C80A6C"/>
    <w:rsid w:val="00C80AE4"/>
    <w:rsid w:val="00C80ED9"/>
    <w:rsid w:val="00C83D3E"/>
    <w:rsid w:val="00C84E35"/>
    <w:rsid w:val="00C85182"/>
    <w:rsid w:val="00C8549F"/>
    <w:rsid w:val="00C857A9"/>
    <w:rsid w:val="00C869C7"/>
    <w:rsid w:val="00C87602"/>
    <w:rsid w:val="00C91095"/>
    <w:rsid w:val="00C914DC"/>
    <w:rsid w:val="00C96FB7"/>
    <w:rsid w:val="00CA069A"/>
    <w:rsid w:val="00CA0A04"/>
    <w:rsid w:val="00CA1948"/>
    <w:rsid w:val="00CA2C5B"/>
    <w:rsid w:val="00CA2E01"/>
    <w:rsid w:val="00CA51A2"/>
    <w:rsid w:val="00CA561D"/>
    <w:rsid w:val="00CA5B9E"/>
    <w:rsid w:val="00CA6C8B"/>
    <w:rsid w:val="00CA7B01"/>
    <w:rsid w:val="00CB0E13"/>
    <w:rsid w:val="00CB23E0"/>
    <w:rsid w:val="00CB26E3"/>
    <w:rsid w:val="00CB4CD5"/>
    <w:rsid w:val="00CB5CCF"/>
    <w:rsid w:val="00CC12D8"/>
    <w:rsid w:val="00CC16A1"/>
    <w:rsid w:val="00CC1987"/>
    <w:rsid w:val="00CC212E"/>
    <w:rsid w:val="00CC2216"/>
    <w:rsid w:val="00CC2E1D"/>
    <w:rsid w:val="00CC3807"/>
    <w:rsid w:val="00CC56BF"/>
    <w:rsid w:val="00CC6EC2"/>
    <w:rsid w:val="00CC6F6E"/>
    <w:rsid w:val="00CC7FCA"/>
    <w:rsid w:val="00CD456D"/>
    <w:rsid w:val="00CE135D"/>
    <w:rsid w:val="00CE1A8B"/>
    <w:rsid w:val="00CE3C58"/>
    <w:rsid w:val="00CE41F2"/>
    <w:rsid w:val="00CE42FA"/>
    <w:rsid w:val="00CE4440"/>
    <w:rsid w:val="00CE6579"/>
    <w:rsid w:val="00CE682A"/>
    <w:rsid w:val="00CE74ED"/>
    <w:rsid w:val="00CE7F14"/>
    <w:rsid w:val="00CF0171"/>
    <w:rsid w:val="00CF04B2"/>
    <w:rsid w:val="00CF0587"/>
    <w:rsid w:val="00CF235A"/>
    <w:rsid w:val="00CF2DE6"/>
    <w:rsid w:val="00CF2EBD"/>
    <w:rsid w:val="00CF3FE5"/>
    <w:rsid w:val="00CF402B"/>
    <w:rsid w:val="00CF40DD"/>
    <w:rsid w:val="00CF42E9"/>
    <w:rsid w:val="00CF45C7"/>
    <w:rsid w:val="00CF4E7A"/>
    <w:rsid w:val="00CF514A"/>
    <w:rsid w:val="00CF5767"/>
    <w:rsid w:val="00CF69D5"/>
    <w:rsid w:val="00CF761B"/>
    <w:rsid w:val="00D00033"/>
    <w:rsid w:val="00D00BCF"/>
    <w:rsid w:val="00D0196B"/>
    <w:rsid w:val="00D02D09"/>
    <w:rsid w:val="00D0468C"/>
    <w:rsid w:val="00D04F98"/>
    <w:rsid w:val="00D05AF1"/>
    <w:rsid w:val="00D06013"/>
    <w:rsid w:val="00D06169"/>
    <w:rsid w:val="00D06228"/>
    <w:rsid w:val="00D112C1"/>
    <w:rsid w:val="00D11D3F"/>
    <w:rsid w:val="00D1255E"/>
    <w:rsid w:val="00D14DC1"/>
    <w:rsid w:val="00D16415"/>
    <w:rsid w:val="00D16CA0"/>
    <w:rsid w:val="00D16DE5"/>
    <w:rsid w:val="00D17504"/>
    <w:rsid w:val="00D20FD7"/>
    <w:rsid w:val="00D2135C"/>
    <w:rsid w:val="00D227A5"/>
    <w:rsid w:val="00D23822"/>
    <w:rsid w:val="00D23F34"/>
    <w:rsid w:val="00D242D4"/>
    <w:rsid w:val="00D24F01"/>
    <w:rsid w:val="00D25990"/>
    <w:rsid w:val="00D27AE4"/>
    <w:rsid w:val="00D321A0"/>
    <w:rsid w:val="00D32843"/>
    <w:rsid w:val="00D33EB0"/>
    <w:rsid w:val="00D34466"/>
    <w:rsid w:val="00D35D1D"/>
    <w:rsid w:val="00D364E9"/>
    <w:rsid w:val="00D36E78"/>
    <w:rsid w:val="00D37678"/>
    <w:rsid w:val="00D406F2"/>
    <w:rsid w:val="00D407E8"/>
    <w:rsid w:val="00D409F2"/>
    <w:rsid w:val="00D42132"/>
    <w:rsid w:val="00D42FEE"/>
    <w:rsid w:val="00D4313C"/>
    <w:rsid w:val="00D43465"/>
    <w:rsid w:val="00D438F9"/>
    <w:rsid w:val="00D43C3C"/>
    <w:rsid w:val="00D4749C"/>
    <w:rsid w:val="00D47842"/>
    <w:rsid w:val="00D50121"/>
    <w:rsid w:val="00D507AD"/>
    <w:rsid w:val="00D509E7"/>
    <w:rsid w:val="00D519C4"/>
    <w:rsid w:val="00D542C5"/>
    <w:rsid w:val="00D55A32"/>
    <w:rsid w:val="00D55BD3"/>
    <w:rsid w:val="00D567C6"/>
    <w:rsid w:val="00D6128F"/>
    <w:rsid w:val="00D620D2"/>
    <w:rsid w:val="00D620F3"/>
    <w:rsid w:val="00D62BE8"/>
    <w:rsid w:val="00D6353C"/>
    <w:rsid w:val="00D63A5D"/>
    <w:rsid w:val="00D64FC6"/>
    <w:rsid w:val="00D66FB9"/>
    <w:rsid w:val="00D7013C"/>
    <w:rsid w:val="00D7316C"/>
    <w:rsid w:val="00D74453"/>
    <w:rsid w:val="00D747D4"/>
    <w:rsid w:val="00D74ABA"/>
    <w:rsid w:val="00D75371"/>
    <w:rsid w:val="00D75A40"/>
    <w:rsid w:val="00D760AC"/>
    <w:rsid w:val="00D76985"/>
    <w:rsid w:val="00D84881"/>
    <w:rsid w:val="00D86947"/>
    <w:rsid w:val="00D87353"/>
    <w:rsid w:val="00D8772C"/>
    <w:rsid w:val="00D87EAA"/>
    <w:rsid w:val="00D95FAE"/>
    <w:rsid w:val="00D97316"/>
    <w:rsid w:val="00DA0DD0"/>
    <w:rsid w:val="00DA3067"/>
    <w:rsid w:val="00DA4872"/>
    <w:rsid w:val="00DA49B9"/>
    <w:rsid w:val="00DA65D0"/>
    <w:rsid w:val="00DA7477"/>
    <w:rsid w:val="00DB07DB"/>
    <w:rsid w:val="00DB0E35"/>
    <w:rsid w:val="00DB294A"/>
    <w:rsid w:val="00DB54F8"/>
    <w:rsid w:val="00DB582A"/>
    <w:rsid w:val="00DB70B1"/>
    <w:rsid w:val="00DB7CD2"/>
    <w:rsid w:val="00DC07B3"/>
    <w:rsid w:val="00DC113A"/>
    <w:rsid w:val="00DC1C69"/>
    <w:rsid w:val="00DC3D83"/>
    <w:rsid w:val="00DC51FE"/>
    <w:rsid w:val="00DC52F3"/>
    <w:rsid w:val="00DC63B2"/>
    <w:rsid w:val="00DC7B73"/>
    <w:rsid w:val="00DD0326"/>
    <w:rsid w:val="00DD0AB9"/>
    <w:rsid w:val="00DD0C60"/>
    <w:rsid w:val="00DD121E"/>
    <w:rsid w:val="00DD1A7C"/>
    <w:rsid w:val="00DD2D1E"/>
    <w:rsid w:val="00DD3134"/>
    <w:rsid w:val="00DD3423"/>
    <w:rsid w:val="00DD3EC7"/>
    <w:rsid w:val="00DD4672"/>
    <w:rsid w:val="00DD529A"/>
    <w:rsid w:val="00DE0589"/>
    <w:rsid w:val="00DE05A8"/>
    <w:rsid w:val="00DE06FE"/>
    <w:rsid w:val="00DE092B"/>
    <w:rsid w:val="00DE3072"/>
    <w:rsid w:val="00DE397C"/>
    <w:rsid w:val="00DE39DD"/>
    <w:rsid w:val="00DE41E2"/>
    <w:rsid w:val="00DE457E"/>
    <w:rsid w:val="00DE6202"/>
    <w:rsid w:val="00DE63D8"/>
    <w:rsid w:val="00DE672A"/>
    <w:rsid w:val="00DE7643"/>
    <w:rsid w:val="00DF0D9E"/>
    <w:rsid w:val="00DF0F1F"/>
    <w:rsid w:val="00DF1885"/>
    <w:rsid w:val="00DF1C8C"/>
    <w:rsid w:val="00DF45C7"/>
    <w:rsid w:val="00DF4E04"/>
    <w:rsid w:val="00DF696D"/>
    <w:rsid w:val="00DF73BC"/>
    <w:rsid w:val="00DF78F0"/>
    <w:rsid w:val="00E007B2"/>
    <w:rsid w:val="00E00AF5"/>
    <w:rsid w:val="00E02BD7"/>
    <w:rsid w:val="00E04ADC"/>
    <w:rsid w:val="00E052F5"/>
    <w:rsid w:val="00E05E50"/>
    <w:rsid w:val="00E110F3"/>
    <w:rsid w:val="00E13E13"/>
    <w:rsid w:val="00E1467C"/>
    <w:rsid w:val="00E148D3"/>
    <w:rsid w:val="00E156AF"/>
    <w:rsid w:val="00E15BDC"/>
    <w:rsid w:val="00E16BA9"/>
    <w:rsid w:val="00E17A8C"/>
    <w:rsid w:val="00E211A3"/>
    <w:rsid w:val="00E217EB"/>
    <w:rsid w:val="00E226DD"/>
    <w:rsid w:val="00E235A2"/>
    <w:rsid w:val="00E24387"/>
    <w:rsid w:val="00E24FA5"/>
    <w:rsid w:val="00E25134"/>
    <w:rsid w:val="00E258BE"/>
    <w:rsid w:val="00E26851"/>
    <w:rsid w:val="00E2765B"/>
    <w:rsid w:val="00E27CFF"/>
    <w:rsid w:val="00E27D8F"/>
    <w:rsid w:val="00E30CEF"/>
    <w:rsid w:val="00E31B1E"/>
    <w:rsid w:val="00E3601C"/>
    <w:rsid w:val="00E40FEC"/>
    <w:rsid w:val="00E422C8"/>
    <w:rsid w:val="00E4408C"/>
    <w:rsid w:val="00E4550E"/>
    <w:rsid w:val="00E45A24"/>
    <w:rsid w:val="00E45E35"/>
    <w:rsid w:val="00E4786C"/>
    <w:rsid w:val="00E47875"/>
    <w:rsid w:val="00E47F14"/>
    <w:rsid w:val="00E5365A"/>
    <w:rsid w:val="00E53D2B"/>
    <w:rsid w:val="00E55452"/>
    <w:rsid w:val="00E57682"/>
    <w:rsid w:val="00E614E2"/>
    <w:rsid w:val="00E61855"/>
    <w:rsid w:val="00E62C0E"/>
    <w:rsid w:val="00E64111"/>
    <w:rsid w:val="00E6571A"/>
    <w:rsid w:val="00E670EF"/>
    <w:rsid w:val="00E67F42"/>
    <w:rsid w:val="00E720CA"/>
    <w:rsid w:val="00E72199"/>
    <w:rsid w:val="00E73922"/>
    <w:rsid w:val="00E73BE6"/>
    <w:rsid w:val="00E740F6"/>
    <w:rsid w:val="00E75703"/>
    <w:rsid w:val="00E75A77"/>
    <w:rsid w:val="00E75AE0"/>
    <w:rsid w:val="00E77D5A"/>
    <w:rsid w:val="00E80163"/>
    <w:rsid w:val="00E8055B"/>
    <w:rsid w:val="00E81B8D"/>
    <w:rsid w:val="00E835FA"/>
    <w:rsid w:val="00E86FF9"/>
    <w:rsid w:val="00E87B38"/>
    <w:rsid w:val="00E90965"/>
    <w:rsid w:val="00E91D47"/>
    <w:rsid w:val="00E91ECC"/>
    <w:rsid w:val="00E925F4"/>
    <w:rsid w:val="00E92E45"/>
    <w:rsid w:val="00E93652"/>
    <w:rsid w:val="00E944A6"/>
    <w:rsid w:val="00E96491"/>
    <w:rsid w:val="00EA0830"/>
    <w:rsid w:val="00EA0915"/>
    <w:rsid w:val="00EA1145"/>
    <w:rsid w:val="00EA17F4"/>
    <w:rsid w:val="00EA31E5"/>
    <w:rsid w:val="00EA3326"/>
    <w:rsid w:val="00EA3BF7"/>
    <w:rsid w:val="00EA3F1D"/>
    <w:rsid w:val="00EA5019"/>
    <w:rsid w:val="00EA508A"/>
    <w:rsid w:val="00EA71E5"/>
    <w:rsid w:val="00EA7A02"/>
    <w:rsid w:val="00EB001B"/>
    <w:rsid w:val="00EB0BFD"/>
    <w:rsid w:val="00EB1089"/>
    <w:rsid w:val="00EB2C27"/>
    <w:rsid w:val="00EB3EC1"/>
    <w:rsid w:val="00EB4E92"/>
    <w:rsid w:val="00EB5707"/>
    <w:rsid w:val="00EB7EE5"/>
    <w:rsid w:val="00EB7F76"/>
    <w:rsid w:val="00EC01C2"/>
    <w:rsid w:val="00EC17BF"/>
    <w:rsid w:val="00EC1A14"/>
    <w:rsid w:val="00EC2424"/>
    <w:rsid w:val="00EC3CC0"/>
    <w:rsid w:val="00EC7956"/>
    <w:rsid w:val="00EC7BF5"/>
    <w:rsid w:val="00ED2503"/>
    <w:rsid w:val="00ED3F71"/>
    <w:rsid w:val="00ED4FBB"/>
    <w:rsid w:val="00ED581D"/>
    <w:rsid w:val="00ED5D80"/>
    <w:rsid w:val="00ED663A"/>
    <w:rsid w:val="00ED7136"/>
    <w:rsid w:val="00ED71FF"/>
    <w:rsid w:val="00EE00DF"/>
    <w:rsid w:val="00EE2930"/>
    <w:rsid w:val="00EE65F1"/>
    <w:rsid w:val="00EF0FE8"/>
    <w:rsid w:val="00EF110A"/>
    <w:rsid w:val="00EF14FE"/>
    <w:rsid w:val="00EF312C"/>
    <w:rsid w:val="00EF328C"/>
    <w:rsid w:val="00EF46B1"/>
    <w:rsid w:val="00EF53D2"/>
    <w:rsid w:val="00EF5638"/>
    <w:rsid w:val="00EF7439"/>
    <w:rsid w:val="00EF7C40"/>
    <w:rsid w:val="00F00160"/>
    <w:rsid w:val="00F007F4"/>
    <w:rsid w:val="00F009D4"/>
    <w:rsid w:val="00F026CE"/>
    <w:rsid w:val="00F04094"/>
    <w:rsid w:val="00F07DDA"/>
    <w:rsid w:val="00F1003C"/>
    <w:rsid w:val="00F10189"/>
    <w:rsid w:val="00F1289D"/>
    <w:rsid w:val="00F13013"/>
    <w:rsid w:val="00F13213"/>
    <w:rsid w:val="00F14998"/>
    <w:rsid w:val="00F14C55"/>
    <w:rsid w:val="00F15388"/>
    <w:rsid w:val="00F15E51"/>
    <w:rsid w:val="00F16806"/>
    <w:rsid w:val="00F16C82"/>
    <w:rsid w:val="00F20A81"/>
    <w:rsid w:val="00F2221D"/>
    <w:rsid w:val="00F240AA"/>
    <w:rsid w:val="00F2419D"/>
    <w:rsid w:val="00F24824"/>
    <w:rsid w:val="00F254D6"/>
    <w:rsid w:val="00F26DCD"/>
    <w:rsid w:val="00F320C8"/>
    <w:rsid w:val="00F40C9E"/>
    <w:rsid w:val="00F41B5C"/>
    <w:rsid w:val="00F42A55"/>
    <w:rsid w:val="00F42F94"/>
    <w:rsid w:val="00F442EC"/>
    <w:rsid w:val="00F44D1C"/>
    <w:rsid w:val="00F45799"/>
    <w:rsid w:val="00F475C7"/>
    <w:rsid w:val="00F47C8C"/>
    <w:rsid w:val="00F5229A"/>
    <w:rsid w:val="00F52D34"/>
    <w:rsid w:val="00F52DBB"/>
    <w:rsid w:val="00F5313A"/>
    <w:rsid w:val="00F53486"/>
    <w:rsid w:val="00F53555"/>
    <w:rsid w:val="00F5517D"/>
    <w:rsid w:val="00F55605"/>
    <w:rsid w:val="00F55CD1"/>
    <w:rsid w:val="00F57F04"/>
    <w:rsid w:val="00F60535"/>
    <w:rsid w:val="00F61138"/>
    <w:rsid w:val="00F628A9"/>
    <w:rsid w:val="00F629E7"/>
    <w:rsid w:val="00F63D99"/>
    <w:rsid w:val="00F64A6F"/>
    <w:rsid w:val="00F65269"/>
    <w:rsid w:val="00F65389"/>
    <w:rsid w:val="00F65E08"/>
    <w:rsid w:val="00F65E28"/>
    <w:rsid w:val="00F6740C"/>
    <w:rsid w:val="00F67D54"/>
    <w:rsid w:val="00F711AB"/>
    <w:rsid w:val="00F71293"/>
    <w:rsid w:val="00F71C97"/>
    <w:rsid w:val="00F7254E"/>
    <w:rsid w:val="00F727FF"/>
    <w:rsid w:val="00F73BFD"/>
    <w:rsid w:val="00F73FD5"/>
    <w:rsid w:val="00F746CB"/>
    <w:rsid w:val="00F76827"/>
    <w:rsid w:val="00F77BC5"/>
    <w:rsid w:val="00F815B4"/>
    <w:rsid w:val="00F815CE"/>
    <w:rsid w:val="00F817BA"/>
    <w:rsid w:val="00F83240"/>
    <w:rsid w:val="00F83899"/>
    <w:rsid w:val="00F8558F"/>
    <w:rsid w:val="00F85862"/>
    <w:rsid w:val="00F860E4"/>
    <w:rsid w:val="00F90AD9"/>
    <w:rsid w:val="00F9121D"/>
    <w:rsid w:val="00F913CC"/>
    <w:rsid w:val="00F91401"/>
    <w:rsid w:val="00F9216F"/>
    <w:rsid w:val="00F921FB"/>
    <w:rsid w:val="00F924EE"/>
    <w:rsid w:val="00F93A57"/>
    <w:rsid w:val="00F94ECE"/>
    <w:rsid w:val="00F9546C"/>
    <w:rsid w:val="00F954D0"/>
    <w:rsid w:val="00F95BFD"/>
    <w:rsid w:val="00FA0BD1"/>
    <w:rsid w:val="00FA24EE"/>
    <w:rsid w:val="00FA2AE7"/>
    <w:rsid w:val="00FA3688"/>
    <w:rsid w:val="00FA37D7"/>
    <w:rsid w:val="00FA38CC"/>
    <w:rsid w:val="00FA52F1"/>
    <w:rsid w:val="00FA571B"/>
    <w:rsid w:val="00FA738E"/>
    <w:rsid w:val="00FB1CE8"/>
    <w:rsid w:val="00FB2908"/>
    <w:rsid w:val="00FB4451"/>
    <w:rsid w:val="00FB686F"/>
    <w:rsid w:val="00FB6871"/>
    <w:rsid w:val="00FB6A21"/>
    <w:rsid w:val="00FB6D3A"/>
    <w:rsid w:val="00FC0D7C"/>
    <w:rsid w:val="00FC5750"/>
    <w:rsid w:val="00FD0123"/>
    <w:rsid w:val="00FD1377"/>
    <w:rsid w:val="00FD3EF3"/>
    <w:rsid w:val="00FD3F14"/>
    <w:rsid w:val="00FD4F76"/>
    <w:rsid w:val="00FD7269"/>
    <w:rsid w:val="00FD7E38"/>
    <w:rsid w:val="00FE09DD"/>
    <w:rsid w:val="00FE15E3"/>
    <w:rsid w:val="00FE1F1D"/>
    <w:rsid w:val="00FE28B3"/>
    <w:rsid w:val="00FE3293"/>
    <w:rsid w:val="00FE4534"/>
    <w:rsid w:val="00FE5561"/>
    <w:rsid w:val="00FE5CC7"/>
    <w:rsid w:val="00FE6259"/>
    <w:rsid w:val="00FE6796"/>
    <w:rsid w:val="00FE7618"/>
    <w:rsid w:val="00FE77C5"/>
    <w:rsid w:val="00FE7B4C"/>
    <w:rsid w:val="00FF01E5"/>
    <w:rsid w:val="00FF14B3"/>
    <w:rsid w:val="00FF31B1"/>
    <w:rsid w:val="00FF3418"/>
    <w:rsid w:val="00FF543C"/>
    <w:rsid w:val="00FF5BE5"/>
    <w:rsid w:val="00FF6A02"/>
    <w:rsid w:val="00FF7096"/>
    <w:rsid w:val="00FF71B1"/>
    <w:rsid w:val="00FF7C52"/>
    <w:rsid w:val="00FF7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indow" stroke="f">
      <v:fill color="window" on="f"/>
      <v:stroke on="f"/>
    </o:shapedefaults>
    <o:shapelayout v:ext="edit">
      <o:idmap v:ext="edit" data="1"/>
    </o:shapelayout>
  </w:shapeDefaults>
  <w:decimalSymbol w:val="."/>
  <w:listSeparator w:val=","/>
  <w14:docId w14:val="0DCAE434"/>
  <w15:docId w15:val="{E42046E9-B3F8-441F-8F0F-91091DEC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Verdana" w:hAnsi="Verdana"/>
      <w:b/>
      <w:bCs/>
      <w:sz w:val="22"/>
    </w:rPr>
  </w:style>
  <w:style w:type="paragraph" w:styleId="Heading2">
    <w:name w:val="heading 2"/>
    <w:basedOn w:val="Normal"/>
    <w:next w:val="Normal"/>
    <w:qFormat/>
    <w:pPr>
      <w:keepNext/>
      <w:ind w:left="2880" w:hanging="900"/>
      <w:outlineLvl w:val="1"/>
    </w:pPr>
    <w:rPr>
      <w:rFonts w:ascii="Verdana" w:hAnsi="Verdana"/>
      <w:sz w:val="40"/>
    </w:rPr>
  </w:style>
  <w:style w:type="paragraph" w:styleId="Heading3">
    <w:name w:val="heading 3"/>
    <w:basedOn w:val="Normal"/>
    <w:next w:val="Normal"/>
    <w:link w:val="Heading3Char"/>
    <w:unhideWhenUsed/>
    <w:qFormat/>
    <w:rsid w:val="009B444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3B67C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980"/>
    </w:pPr>
    <w:rPr>
      <w:rFonts w:ascii="Verdana" w:hAnsi="Verdana"/>
      <w:sz w:val="22"/>
    </w:rPr>
  </w:style>
  <w:style w:type="paragraph" w:styleId="Header">
    <w:name w:val="header"/>
    <w:basedOn w:val="Normal"/>
    <w:rsid w:val="004673EA"/>
    <w:pPr>
      <w:tabs>
        <w:tab w:val="center" w:pos="4153"/>
        <w:tab w:val="right" w:pos="8306"/>
      </w:tabs>
    </w:pPr>
  </w:style>
  <w:style w:type="paragraph" w:styleId="Footer">
    <w:name w:val="footer"/>
    <w:basedOn w:val="Normal"/>
    <w:link w:val="FooterChar"/>
    <w:uiPriority w:val="99"/>
    <w:rsid w:val="004673EA"/>
    <w:pPr>
      <w:tabs>
        <w:tab w:val="center" w:pos="4153"/>
        <w:tab w:val="right" w:pos="8306"/>
      </w:tabs>
    </w:pPr>
  </w:style>
  <w:style w:type="character" w:styleId="Hyperlink">
    <w:name w:val="Hyperlink"/>
    <w:basedOn w:val="DefaultParagraphFont"/>
    <w:uiPriority w:val="99"/>
    <w:rsid w:val="00CF5767"/>
    <w:rPr>
      <w:color w:val="0000FF"/>
      <w:u w:val="single"/>
    </w:rPr>
  </w:style>
  <w:style w:type="paragraph" w:styleId="BodyText">
    <w:name w:val="Body Text"/>
    <w:basedOn w:val="Normal"/>
    <w:link w:val="BodyTextChar"/>
    <w:rsid w:val="00707AD3"/>
    <w:pPr>
      <w:spacing w:after="120"/>
    </w:pPr>
  </w:style>
  <w:style w:type="paragraph" w:styleId="BalloonText">
    <w:name w:val="Balloon Text"/>
    <w:basedOn w:val="Normal"/>
    <w:semiHidden/>
    <w:rsid w:val="00307E85"/>
    <w:rPr>
      <w:rFonts w:ascii="Tahoma" w:hAnsi="Tahoma" w:cs="Tahoma"/>
      <w:sz w:val="16"/>
      <w:szCs w:val="16"/>
    </w:rPr>
  </w:style>
  <w:style w:type="paragraph" w:styleId="ListParagraph">
    <w:name w:val="List Paragraph"/>
    <w:basedOn w:val="Normal"/>
    <w:uiPriority w:val="34"/>
    <w:qFormat/>
    <w:rsid w:val="00934646"/>
    <w:pPr>
      <w:ind w:left="720"/>
    </w:pPr>
  </w:style>
  <w:style w:type="character" w:styleId="Emphasis">
    <w:name w:val="Emphasis"/>
    <w:basedOn w:val="DefaultParagraphFont"/>
    <w:uiPriority w:val="20"/>
    <w:qFormat/>
    <w:rsid w:val="00583852"/>
    <w:rPr>
      <w:i/>
      <w:iCs/>
    </w:rPr>
  </w:style>
  <w:style w:type="paragraph" w:styleId="NoSpacing">
    <w:name w:val="No Spacing"/>
    <w:basedOn w:val="Normal"/>
    <w:uiPriority w:val="1"/>
    <w:qFormat/>
    <w:rsid w:val="008B3C9D"/>
    <w:pPr>
      <w:spacing w:before="100" w:beforeAutospacing="1" w:after="100" w:afterAutospacing="1"/>
    </w:pPr>
    <w:rPr>
      <w:lang w:eastAsia="en-GB"/>
    </w:rPr>
  </w:style>
  <w:style w:type="character" w:customStyle="1" w:styleId="apple-converted-space">
    <w:name w:val="apple-converted-space"/>
    <w:basedOn w:val="DefaultParagraphFont"/>
    <w:rsid w:val="008B3C9D"/>
  </w:style>
  <w:style w:type="character" w:customStyle="1" w:styleId="BodyTextChar">
    <w:name w:val="Body Text Char"/>
    <w:basedOn w:val="DefaultParagraphFont"/>
    <w:link w:val="BodyText"/>
    <w:rsid w:val="008615DC"/>
    <w:rPr>
      <w:sz w:val="24"/>
      <w:szCs w:val="24"/>
      <w:lang w:eastAsia="en-US"/>
    </w:rPr>
  </w:style>
  <w:style w:type="character" w:styleId="FollowedHyperlink">
    <w:name w:val="FollowedHyperlink"/>
    <w:basedOn w:val="DefaultParagraphFont"/>
    <w:rsid w:val="00553836"/>
    <w:rPr>
      <w:color w:val="800080"/>
      <w:u w:val="single"/>
    </w:rPr>
  </w:style>
  <w:style w:type="character" w:styleId="Strong">
    <w:name w:val="Strong"/>
    <w:basedOn w:val="DefaultParagraphFont"/>
    <w:uiPriority w:val="22"/>
    <w:qFormat/>
    <w:rsid w:val="00C72074"/>
    <w:rPr>
      <w:b/>
      <w:bCs/>
    </w:rPr>
  </w:style>
  <w:style w:type="paragraph" w:styleId="NormalWeb">
    <w:name w:val="Normal (Web)"/>
    <w:basedOn w:val="Normal"/>
    <w:uiPriority w:val="99"/>
    <w:unhideWhenUsed/>
    <w:rsid w:val="001E2ECC"/>
    <w:pPr>
      <w:spacing w:before="100" w:beforeAutospacing="1" w:after="100" w:afterAutospacing="1"/>
    </w:pPr>
    <w:rPr>
      <w:lang w:eastAsia="en-GB"/>
    </w:rPr>
  </w:style>
  <w:style w:type="paragraph" w:customStyle="1" w:styleId="nospacing0">
    <w:name w:val="nospacing"/>
    <w:basedOn w:val="Normal"/>
    <w:uiPriority w:val="99"/>
    <w:rsid w:val="005A3975"/>
    <w:rPr>
      <w:lang w:eastAsia="en-GB"/>
    </w:rPr>
  </w:style>
  <w:style w:type="numbering" w:customStyle="1" w:styleId="Style1">
    <w:name w:val="Style1"/>
    <w:rsid w:val="00221901"/>
    <w:pPr>
      <w:numPr>
        <w:numId w:val="1"/>
      </w:numPr>
    </w:pPr>
  </w:style>
  <w:style w:type="numbering" w:customStyle="1" w:styleId="Style2">
    <w:name w:val="Style2"/>
    <w:rsid w:val="00ED5D80"/>
    <w:pPr>
      <w:numPr>
        <w:numId w:val="2"/>
      </w:numPr>
    </w:pPr>
  </w:style>
  <w:style w:type="character" w:customStyle="1" w:styleId="Heading3Char">
    <w:name w:val="Heading 3 Char"/>
    <w:basedOn w:val="DefaultParagraphFont"/>
    <w:link w:val="Heading3"/>
    <w:rsid w:val="009B4441"/>
    <w:rPr>
      <w:rFonts w:asciiTheme="majorHAnsi" w:eastAsiaTheme="majorEastAsia" w:hAnsiTheme="majorHAnsi" w:cstheme="majorBidi"/>
      <w:b/>
      <w:bCs/>
      <w:color w:val="4F81BD" w:themeColor="accent1"/>
      <w:sz w:val="24"/>
      <w:szCs w:val="24"/>
      <w:lang w:eastAsia="en-US"/>
    </w:rPr>
  </w:style>
  <w:style w:type="character" w:customStyle="1" w:styleId="FooterChar">
    <w:name w:val="Footer Char"/>
    <w:basedOn w:val="DefaultParagraphFont"/>
    <w:link w:val="Footer"/>
    <w:uiPriority w:val="99"/>
    <w:rsid w:val="003B03A7"/>
    <w:rPr>
      <w:sz w:val="24"/>
      <w:szCs w:val="24"/>
      <w:lang w:eastAsia="en-US"/>
    </w:rPr>
  </w:style>
  <w:style w:type="character" w:customStyle="1" w:styleId="highlight">
    <w:name w:val="highlight"/>
    <w:basedOn w:val="DefaultParagraphFont"/>
    <w:rsid w:val="00A40BB3"/>
  </w:style>
  <w:style w:type="numbering" w:customStyle="1" w:styleId="Style3">
    <w:name w:val="Style3"/>
    <w:uiPriority w:val="99"/>
    <w:rsid w:val="002A2432"/>
    <w:pPr>
      <w:numPr>
        <w:numId w:val="3"/>
      </w:numPr>
    </w:pPr>
  </w:style>
  <w:style w:type="character" w:customStyle="1" w:styleId="contextualextensionhighlight">
    <w:name w:val="contextualextensionhighlight"/>
    <w:basedOn w:val="DefaultParagraphFont"/>
    <w:rsid w:val="000335FE"/>
  </w:style>
  <w:style w:type="character" w:customStyle="1" w:styleId="UnresolvedMention1">
    <w:name w:val="Unresolved Mention1"/>
    <w:basedOn w:val="DefaultParagraphFont"/>
    <w:uiPriority w:val="99"/>
    <w:semiHidden/>
    <w:unhideWhenUsed/>
    <w:rsid w:val="000D10FB"/>
    <w:rPr>
      <w:color w:val="808080"/>
      <w:shd w:val="clear" w:color="auto" w:fill="E6E6E6"/>
    </w:rPr>
  </w:style>
  <w:style w:type="paragraph" w:customStyle="1" w:styleId="xmsonormal">
    <w:name w:val="x_msonormal"/>
    <w:basedOn w:val="Normal"/>
    <w:rsid w:val="00B937EC"/>
    <w:pPr>
      <w:spacing w:before="100" w:beforeAutospacing="1" w:after="100" w:afterAutospacing="1"/>
    </w:pPr>
    <w:rPr>
      <w:lang w:eastAsia="en-GB"/>
    </w:rPr>
  </w:style>
  <w:style w:type="character" w:customStyle="1" w:styleId="UnresolvedMention2">
    <w:name w:val="Unresolved Mention2"/>
    <w:basedOn w:val="DefaultParagraphFont"/>
    <w:uiPriority w:val="99"/>
    <w:semiHidden/>
    <w:unhideWhenUsed/>
    <w:rsid w:val="001C19AD"/>
    <w:rPr>
      <w:color w:val="808080"/>
      <w:shd w:val="clear" w:color="auto" w:fill="E6E6E6"/>
    </w:rPr>
  </w:style>
  <w:style w:type="character" w:customStyle="1" w:styleId="UnresolvedMention3">
    <w:name w:val="Unresolved Mention3"/>
    <w:basedOn w:val="DefaultParagraphFont"/>
    <w:uiPriority w:val="99"/>
    <w:semiHidden/>
    <w:unhideWhenUsed/>
    <w:rsid w:val="00793346"/>
    <w:rPr>
      <w:color w:val="808080"/>
      <w:shd w:val="clear" w:color="auto" w:fill="E6E6E6"/>
    </w:rPr>
  </w:style>
  <w:style w:type="character" w:customStyle="1" w:styleId="UnresolvedMention4">
    <w:name w:val="Unresolved Mention4"/>
    <w:basedOn w:val="DefaultParagraphFont"/>
    <w:uiPriority w:val="99"/>
    <w:semiHidden/>
    <w:unhideWhenUsed/>
    <w:rsid w:val="006A3498"/>
    <w:rPr>
      <w:color w:val="605E5C"/>
      <w:shd w:val="clear" w:color="auto" w:fill="E1DFDD"/>
    </w:rPr>
  </w:style>
  <w:style w:type="numbering" w:customStyle="1" w:styleId="Style4">
    <w:name w:val="Style4"/>
    <w:uiPriority w:val="99"/>
    <w:rsid w:val="00630FC2"/>
    <w:pPr>
      <w:numPr>
        <w:numId w:val="4"/>
      </w:numPr>
    </w:pPr>
  </w:style>
  <w:style w:type="character" w:customStyle="1" w:styleId="currenthithighlight">
    <w:name w:val="currenthithighlight"/>
    <w:basedOn w:val="DefaultParagraphFont"/>
    <w:rsid w:val="00240DF2"/>
  </w:style>
  <w:style w:type="character" w:customStyle="1" w:styleId="markqlucvc57k">
    <w:name w:val="markqlucvc57k"/>
    <w:basedOn w:val="DefaultParagraphFont"/>
    <w:rsid w:val="00AC7F3D"/>
  </w:style>
  <w:style w:type="character" w:styleId="UnresolvedMention">
    <w:name w:val="Unresolved Mention"/>
    <w:basedOn w:val="DefaultParagraphFont"/>
    <w:uiPriority w:val="99"/>
    <w:semiHidden/>
    <w:unhideWhenUsed/>
    <w:rsid w:val="004D22B9"/>
    <w:rPr>
      <w:color w:val="605E5C"/>
      <w:shd w:val="clear" w:color="auto" w:fill="E1DFDD"/>
    </w:rPr>
  </w:style>
  <w:style w:type="character" w:customStyle="1" w:styleId="Heading4Char">
    <w:name w:val="Heading 4 Char"/>
    <w:basedOn w:val="DefaultParagraphFont"/>
    <w:link w:val="Heading4"/>
    <w:semiHidden/>
    <w:rsid w:val="003B67CA"/>
    <w:rPr>
      <w:rFonts w:asciiTheme="majorHAnsi" w:eastAsiaTheme="majorEastAsia" w:hAnsiTheme="majorHAnsi" w:cstheme="majorBidi"/>
      <w:i/>
      <w:iCs/>
      <w:color w:val="365F91" w:themeColor="accent1" w:themeShade="BF"/>
      <w:sz w:val="24"/>
      <w:szCs w:val="24"/>
      <w:lang w:eastAsia="en-US"/>
    </w:rPr>
  </w:style>
  <w:style w:type="paragraph" w:customStyle="1" w:styleId="paragraph">
    <w:name w:val="paragraph"/>
    <w:basedOn w:val="Normal"/>
    <w:rsid w:val="00A24C0A"/>
    <w:pPr>
      <w:spacing w:before="100" w:beforeAutospacing="1" w:after="100" w:afterAutospacing="1"/>
    </w:pPr>
    <w:rPr>
      <w:lang w:eastAsia="en-GB"/>
    </w:rPr>
  </w:style>
  <w:style w:type="character" w:customStyle="1" w:styleId="normaltextrun">
    <w:name w:val="normaltextrun"/>
    <w:basedOn w:val="DefaultParagraphFont"/>
    <w:rsid w:val="00A24C0A"/>
  </w:style>
  <w:style w:type="character" w:customStyle="1" w:styleId="eop">
    <w:name w:val="eop"/>
    <w:basedOn w:val="DefaultParagraphFont"/>
    <w:rsid w:val="00A24C0A"/>
  </w:style>
  <w:style w:type="character" w:customStyle="1" w:styleId="contextualspellingandgrammarerror">
    <w:name w:val="contextualspellingandgrammarerror"/>
    <w:basedOn w:val="DefaultParagraphFont"/>
    <w:rsid w:val="00A24C0A"/>
  </w:style>
  <w:style w:type="character" w:styleId="CommentReference">
    <w:name w:val="annotation reference"/>
    <w:basedOn w:val="DefaultParagraphFont"/>
    <w:semiHidden/>
    <w:unhideWhenUsed/>
    <w:rsid w:val="002753AC"/>
    <w:rPr>
      <w:sz w:val="16"/>
      <w:szCs w:val="16"/>
    </w:rPr>
  </w:style>
  <w:style w:type="paragraph" w:styleId="CommentText">
    <w:name w:val="annotation text"/>
    <w:basedOn w:val="Normal"/>
    <w:link w:val="CommentTextChar"/>
    <w:semiHidden/>
    <w:unhideWhenUsed/>
    <w:rsid w:val="002753AC"/>
    <w:rPr>
      <w:sz w:val="20"/>
      <w:szCs w:val="20"/>
    </w:rPr>
  </w:style>
  <w:style w:type="character" w:customStyle="1" w:styleId="CommentTextChar">
    <w:name w:val="Comment Text Char"/>
    <w:basedOn w:val="DefaultParagraphFont"/>
    <w:link w:val="CommentText"/>
    <w:semiHidden/>
    <w:rsid w:val="002753AC"/>
    <w:rPr>
      <w:lang w:eastAsia="en-US"/>
    </w:rPr>
  </w:style>
  <w:style w:type="paragraph" w:styleId="CommentSubject">
    <w:name w:val="annotation subject"/>
    <w:basedOn w:val="CommentText"/>
    <w:next w:val="CommentText"/>
    <w:link w:val="CommentSubjectChar"/>
    <w:semiHidden/>
    <w:unhideWhenUsed/>
    <w:rsid w:val="002753AC"/>
    <w:rPr>
      <w:b/>
      <w:bCs/>
    </w:rPr>
  </w:style>
  <w:style w:type="character" w:customStyle="1" w:styleId="CommentSubjectChar">
    <w:name w:val="Comment Subject Char"/>
    <w:basedOn w:val="CommentTextChar"/>
    <w:link w:val="CommentSubject"/>
    <w:semiHidden/>
    <w:rsid w:val="002753A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7">
      <w:bodyDiv w:val="1"/>
      <w:marLeft w:val="0"/>
      <w:marRight w:val="0"/>
      <w:marTop w:val="0"/>
      <w:marBottom w:val="0"/>
      <w:divBdr>
        <w:top w:val="none" w:sz="0" w:space="0" w:color="auto"/>
        <w:left w:val="none" w:sz="0" w:space="0" w:color="auto"/>
        <w:bottom w:val="none" w:sz="0" w:space="0" w:color="auto"/>
        <w:right w:val="none" w:sz="0" w:space="0" w:color="auto"/>
      </w:divBdr>
    </w:div>
    <w:div w:id="1516164">
      <w:bodyDiv w:val="1"/>
      <w:marLeft w:val="0"/>
      <w:marRight w:val="0"/>
      <w:marTop w:val="0"/>
      <w:marBottom w:val="0"/>
      <w:divBdr>
        <w:top w:val="none" w:sz="0" w:space="0" w:color="auto"/>
        <w:left w:val="none" w:sz="0" w:space="0" w:color="auto"/>
        <w:bottom w:val="none" w:sz="0" w:space="0" w:color="auto"/>
        <w:right w:val="none" w:sz="0" w:space="0" w:color="auto"/>
      </w:divBdr>
    </w:div>
    <w:div w:id="535310356">
      <w:bodyDiv w:val="1"/>
      <w:marLeft w:val="0"/>
      <w:marRight w:val="0"/>
      <w:marTop w:val="0"/>
      <w:marBottom w:val="0"/>
      <w:divBdr>
        <w:top w:val="none" w:sz="0" w:space="0" w:color="auto"/>
        <w:left w:val="none" w:sz="0" w:space="0" w:color="auto"/>
        <w:bottom w:val="none" w:sz="0" w:space="0" w:color="auto"/>
        <w:right w:val="none" w:sz="0" w:space="0" w:color="auto"/>
      </w:divBdr>
    </w:div>
    <w:div w:id="668408847">
      <w:bodyDiv w:val="1"/>
      <w:marLeft w:val="0"/>
      <w:marRight w:val="0"/>
      <w:marTop w:val="0"/>
      <w:marBottom w:val="0"/>
      <w:divBdr>
        <w:top w:val="none" w:sz="0" w:space="0" w:color="auto"/>
        <w:left w:val="none" w:sz="0" w:space="0" w:color="auto"/>
        <w:bottom w:val="none" w:sz="0" w:space="0" w:color="auto"/>
        <w:right w:val="none" w:sz="0" w:space="0" w:color="auto"/>
      </w:divBdr>
    </w:div>
    <w:div w:id="748892113">
      <w:bodyDiv w:val="1"/>
      <w:marLeft w:val="0"/>
      <w:marRight w:val="0"/>
      <w:marTop w:val="0"/>
      <w:marBottom w:val="0"/>
      <w:divBdr>
        <w:top w:val="none" w:sz="0" w:space="0" w:color="auto"/>
        <w:left w:val="none" w:sz="0" w:space="0" w:color="auto"/>
        <w:bottom w:val="none" w:sz="0" w:space="0" w:color="auto"/>
        <w:right w:val="none" w:sz="0" w:space="0" w:color="auto"/>
      </w:divBdr>
    </w:div>
    <w:div w:id="766774641">
      <w:bodyDiv w:val="1"/>
      <w:marLeft w:val="0"/>
      <w:marRight w:val="0"/>
      <w:marTop w:val="0"/>
      <w:marBottom w:val="0"/>
      <w:divBdr>
        <w:top w:val="none" w:sz="0" w:space="0" w:color="auto"/>
        <w:left w:val="none" w:sz="0" w:space="0" w:color="auto"/>
        <w:bottom w:val="none" w:sz="0" w:space="0" w:color="auto"/>
        <w:right w:val="none" w:sz="0" w:space="0" w:color="auto"/>
      </w:divBdr>
    </w:div>
    <w:div w:id="791169856">
      <w:bodyDiv w:val="1"/>
      <w:marLeft w:val="0"/>
      <w:marRight w:val="0"/>
      <w:marTop w:val="0"/>
      <w:marBottom w:val="0"/>
      <w:divBdr>
        <w:top w:val="none" w:sz="0" w:space="0" w:color="auto"/>
        <w:left w:val="none" w:sz="0" w:space="0" w:color="auto"/>
        <w:bottom w:val="none" w:sz="0" w:space="0" w:color="auto"/>
        <w:right w:val="none" w:sz="0" w:space="0" w:color="auto"/>
      </w:divBdr>
    </w:div>
    <w:div w:id="877477255">
      <w:bodyDiv w:val="1"/>
      <w:marLeft w:val="0"/>
      <w:marRight w:val="0"/>
      <w:marTop w:val="0"/>
      <w:marBottom w:val="0"/>
      <w:divBdr>
        <w:top w:val="none" w:sz="0" w:space="0" w:color="auto"/>
        <w:left w:val="none" w:sz="0" w:space="0" w:color="auto"/>
        <w:bottom w:val="none" w:sz="0" w:space="0" w:color="auto"/>
        <w:right w:val="none" w:sz="0" w:space="0" w:color="auto"/>
      </w:divBdr>
      <w:divsChild>
        <w:div w:id="1386837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924833">
              <w:marLeft w:val="0"/>
              <w:marRight w:val="0"/>
              <w:marTop w:val="0"/>
              <w:marBottom w:val="0"/>
              <w:divBdr>
                <w:top w:val="none" w:sz="0" w:space="0" w:color="auto"/>
                <w:left w:val="none" w:sz="0" w:space="0" w:color="auto"/>
                <w:bottom w:val="none" w:sz="0" w:space="0" w:color="auto"/>
                <w:right w:val="none" w:sz="0" w:space="0" w:color="auto"/>
              </w:divBdr>
              <w:divsChild>
                <w:div w:id="1384601808">
                  <w:marLeft w:val="0"/>
                  <w:marRight w:val="0"/>
                  <w:marTop w:val="0"/>
                  <w:marBottom w:val="0"/>
                  <w:divBdr>
                    <w:top w:val="none" w:sz="0" w:space="0" w:color="auto"/>
                    <w:left w:val="none" w:sz="0" w:space="0" w:color="auto"/>
                    <w:bottom w:val="none" w:sz="0" w:space="0" w:color="auto"/>
                    <w:right w:val="none" w:sz="0" w:space="0" w:color="auto"/>
                  </w:divBdr>
                  <w:divsChild>
                    <w:div w:id="1406760697">
                      <w:marLeft w:val="0"/>
                      <w:marRight w:val="0"/>
                      <w:marTop w:val="0"/>
                      <w:marBottom w:val="0"/>
                      <w:divBdr>
                        <w:top w:val="none" w:sz="0" w:space="0" w:color="auto"/>
                        <w:left w:val="none" w:sz="0" w:space="0" w:color="auto"/>
                        <w:bottom w:val="none" w:sz="0" w:space="0" w:color="auto"/>
                        <w:right w:val="none" w:sz="0" w:space="0" w:color="auto"/>
                      </w:divBdr>
                      <w:divsChild>
                        <w:div w:id="107670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796474">
      <w:bodyDiv w:val="1"/>
      <w:marLeft w:val="0"/>
      <w:marRight w:val="0"/>
      <w:marTop w:val="0"/>
      <w:marBottom w:val="0"/>
      <w:divBdr>
        <w:top w:val="none" w:sz="0" w:space="0" w:color="auto"/>
        <w:left w:val="none" w:sz="0" w:space="0" w:color="auto"/>
        <w:bottom w:val="none" w:sz="0" w:space="0" w:color="auto"/>
        <w:right w:val="none" w:sz="0" w:space="0" w:color="auto"/>
      </w:divBdr>
      <w:divsChild>
        <w:div w:id="877812487">
          <w:marLeft w:val="0"/>
          <w:marRight w:val="0"/>
          <w:marTop w:val="240"/>
          <w:marBottom w:val="240"/>
          <w:divBdr>
            <w:top w:val="none" w:sz="0" w:space="0" w:color="auto"/>
            <w:left w:val="none" w:sz="0" w:space="0" w:color="auto"/>
            <w:bottom w:val="none" w:sz="0" w:space="0" w:color="auto"/>
            <w:right w:val="none" w:sz="0" w:space="0" w:color="auto"/>
          </w:divBdr>
          <w:divsChild>
            <w:div w:id="2077124901">
              <w:marLeft w:val="0"/>
              <w:marRight w:val="180"/>
              <w:marTop w:val="0"/>
              <w:marBottom w:val="0"/>
              <w:divBdr>
                <w:top w:val="none" w:sz="0" w:space="0" w:color="auto"/>
                <w:left w:val="none" w:sz="0" w:space="0" w:color="auto"/>
                <w:bottom w:val="none" w:sz="0" w:space="0" w:color="auto"/>
                <w:right w:val="none" w:sz="0" w:space="0" w:color="auto"/>
              </w:divBdr>
            </w:div>
            <w:div w:id="1500269055">
              <w:marLeft w:val="0"/>
              <w:marRight w:val="120"/>
              <w:marTop w:val="0"/>
              <w:marBottom w:val="180"/>
              <w:divBdr>
                <w:top w:val="none" w:sz="0" w:space="0" w:color="auto"/>
                <w:left w:val="none" w:sz="0" w:space="0" w:color="auto"/>
                <w:bottom w:val="none" w:sz="0" w:space="0" w:color="auto"/>
                <w:right w:val="none" w:sz="0" w:space="0" w:color="auto"/>
              </w:divBdr>
            </w:div>
            <w:div w:id="1481311575">
              <w:marLeft w:val="0"/>
              <w:marRight w:val="120"/>
              <w:marTop w:val="0"/>
              <w:marBottom w:val="180"/>
              <w:divBdr>
                <w:top w:val="none" w:sz="0" w:space="0" w:color="auto"/>
                <w:left w:val="none" w:sz="0" w:space="0" w:color="auto"/>
                <w:bottom w:val="none" w:sz="0" w:space="0" w:color="auto"/>
                <w:right w:val="none" w:sz="0" w:space="0" w:color="auto"/>
              </w:divBdr>
            </w:div>
            <w:div w:id="187245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37062">
      <w:bodyDiv w:val="1"/>
      <w:marLeft w:val="0"/>
      <w:marRight w:val="0"/>
      <w:marTop w:val="0"/>
      <w:marBottom w:val="0"/>
      <w:divBdr>
        <w:top w:val="none" w:sz="0" w:space="0" w:color="auto"/>
        <w:left w:val="none" w:sz="0" w:space="0" w:color="auto"/>
        <w:bottom w:val="none" w:sz="0" w:space="0" w:color="auto"/>
        <w:right w:val="none" w:sz="0" w:space="0" w:color="auto"/>
      </w:divBdr>
    </w:div>
    <w:div w:id="1136096817">
      <w:bodyDiv w:val="1"/>
      <w:marLeft w:val="0"/>
      <w:marRight w:val="0"/>
      <w:marTop w:val="0"/>
      <w:marBottom w:val="0"/>
      <w:divBdr>
        <w:top w:val="none" w:sz="0" w:space="0" w:color="auto"/>
        <w:left w:val="none" w:sz="0" w:space="0" w:color="auto"/>
        <w:bottom w:val="none" w:sz="0" w:space="0" w:color="auto"/>
        <w:right w:val="none" w:sz="0" w:space="0" w:color="auto"/>
      </w:divBdr>
    </w:div>
    <w:div w:id="1159343030">
      <w:bodyDiv w:val="1"/>
      <w:marLeft w:val="0"/>
      <w:marRight w:val="0"/>
      <w:marTop w:val="0"/>
      <w:marBottom w:val="0"/>
      <w:divBdr>
        <w:top w:val="none" w:sz="0" w:space="0" w:color="auto"/>
        <w:left w:val="none" w:sz="0" w:space="0" w:color="auto"/>
        <w:bottom w:val="none" w:sz="0" w:space="0" w:color="auto"/>
        <w:right w:val="none" w:sz="0" w:space="0" w:color="auto"/>
      </w:divBdr>
    </w:div>
    <w:div w:id="1214194955">
      <w:bodyDiv w:val="1"/>
      <w:marLeft w:val="0"/>
      <w:marRight w:val="0"/>
      <w:marTop w:val="0"/>
      <w:marBottom w:val="0"/>
      <w:divBdr>
        <w:top w:val="none" w:sz="0" w:space="0" w:color="auto"/>
        <w:left w:val="none" w:sz="0" w:space="0" w:color="auto"/>
        <w:bottom w:val="none" w:sz="0" w:space="0" w:color="auto"/>
        <w:right w:val="none" w:sz="0" w:space="0" w:color="auto"/>
      </w:divBdr>
    </w:div>
    <w:div w:id="1295479183">
      <w:bodyDiv w:val="1"/>
      <w:marLeft w:val="0"/>
      <w:marRight w:val="0"/>
      <w:marTop w:val="0"/>
      <w:marBottom w:val="0"/>
      <w:divBdr>
        <w:top w:val="none" w:sz="0" w:space="0" w:color="auto"/>
        <w:left w:val="none" w:sz="0" w:space="0" w:color="auto"/>
        <w:bottom w:val="none" w:sz="0" w:space="0" w:color="auto"/>
        <w:right w:val="none" w:sz="0" w:space="0" w:color="auto"/>
      </w:divBdr>
      <w:divsChild>
        <w:div w:id="378626089">
          <w:marLeft w:val="0"/>
          <w:marRight w:val="0"/>
          <w:marTop w:val="0"/>
          <w:marBottom w:val="0"/>
          <w:divBdr>
            <w:top w:val="none" w:sz="0" w:space="0" w:color="auto"/>
            <w:left w:val="none" w:sz="0" w:space="0" w:color="auto"/>
            <w:bottom w:val="none" w:sz="0" w:space="0" w:color="auto"/>
            <w:right w:val="none" w:sz="0" w:space="0" w:color="auto"/>
          </w:divBdr>
        </w:div>
        <w:div w:id="999624484">
          <w:marLeft w:val="0"/>
          <w:marRight w:val="0"/>
          <w:marTop w:val="0"/>
          <w:marBottom w:val="0"/>
          <w:divBdr>
            <w:top w:val="none" w:sz="0" w:space="0" w:color="auto"/>
            <w:left w:val="none" w:sz="0" w:space="0" w:color="auto"/>
            <w:bottom w:val="none" w:sz="0" w:space="0" w:color="auto"/>
            <w:right w:val="none" w:sz="0" w:space="0" w:color="auto"/>
          </w:divBdr>
        </w:div>
        <w:div w:id="1524905065">
          <w:marLeft w:val="0"/>
          <w:marRight w:val="0"/>
          <w:marTop w:val="0"/>
          <w:marBottom w:val="0"/>
          <w:divBdr>
            <w:top w:val="none" w:sz="0" w:space="0" w:color="auto"/>
            <w:left w:val="none" w:sz="0" w:space="0" w:color="auto"/>
            <w:bottom w:val="none" w:sz="0" w:space="0" w:color="auto"/>
            <w:right w:val="none" w:sz="0" w:space="0" w:color="auto"/>
          </w:divBdr>
        </w:div>
        <w:div w:id="874316802">
          <w:marLeft w:val="0"/>
          <w:marRight w:val="0"/>
          <w:marTop w:val="0"/>
          <w:marBottom w:val="0"/>
          <w:divBdr>
            <w:top w:val="none" w:sz="0" w:space="0" w:color="auto"/>
            <w:left w:val="none" w:sz="0" w:space="0" w:color="auto"/>
            <w:bottom w:val="none" w:sz="0" w:space="0" w:color="auto"/>
            <w:right w:val="none" w:sz="0" w:space="0" w:color="auto"/>
          </w:divBdr>
        </w:div>
        <w:div w:id="1358773855">
          <w:marLeft w:val="0"/>
          <w:marRight w:val="0"/>
          <w:marTop w:val="0"/>
          <w:marBottom w:val="0"/>
          <w:divBdr>
            <w:top w:val="none" w:sz="0" w:space="0" w:color="auto"/>
            <w:left w:val="none" w:sz="0" w:space="0" w:color="auto"/>
            <w:bottom w:val="none" w:sz="0" w:space="0" w:color="auto"/>
            <w:right w:val="none" w:sz="0" w:space="0" w:color="auto"/>
          </w:divBdr>
        </w:div>
      </w:divsChild>
    </w:div>
    <w:div w:id="1296569472">
      <w:bodyDiv w:val="1"/>
      <w:marLeft w:val="0"/>
      <w:marRight w:val="0"/>
      <w:marTop w:val="0"/>
      <w:marBottom w:val="0"/>
      <w:divBdr>
        <w:top w:val="none" w:sz="0" w:space="0" w:color="auto"/>
        <w:left w:val="none" w:sz="0" w:space="0" w:color="auto"/>
        <w:bottom w:val="none" w:sz="0" w:space="0" w:color="auto"/>
        <w:right w:val="none" w:sz="0" w:space="0" w:color="auto"/>
      </w:divBdr>
      <w:divsChild>
        <w:div w:id="1117721967">
          <w:marLeft w:val="0"/>
          <w:marRight w:val="0"/>
          <w:marTop w:val="0"/>
          <w:marBottom w:val="0"/>
          <w:divBdr>
            <w:top w:val="none" w:sz="0" w:space="0" w:color="auto"/>
            <w:left w:val="none" w:sz="0" w:space="0" w:color="auto"/>
            <w:bottom w:val="none" w:sz="0" w:space="0" w:color="auto"/>
            <w:right w:val="none" w:sz="0" w:space="0" w:color="auto"/>
          </w:divBdr>
        </w:div>
        <w:div w:id="1269972161">
          <w:marLeft w:val="0"/>
          <w:marRight w:val="0"/>
          <w:marTop w:val="0"/>
          <w:marBottom w:val="0"/>
          <w:divBdr>
            <w:top w:val="none" w:sz="0" w:space="0" w:color="auto"/>
            <w:left w:val="none" w:sz="0" w:space="0" w:color="auto"/>
            <w:bottom w:val="none" w:sz="0" w:space="0" w:color="auto"/>
            <w:right w:val="none" w:sz="0" w:space="0" w:color="auto"/>
          </w:divBdr>
        </w:div>
        <w:div w:id="1083913018">
          <w:marLeft w:val="0"/>
          <w:marRight w:val="0"/>
          <w:marTop w:val="0"/>
          <w:marBottom w:val="0"/>
          <w:divBdr>
            <w:top w:val="none" w:sz="0" w:space="0" w:color="auto"/>
            <w:left w:val="none" w:sz="0" w:space="0" w:color="auto"/>
            <w:bottom w:val="none" w:sz="0" w:space="0" w:color="auto"/>
            <w:right w:val="none" w:sz="0" w:space="0" w:color="auto"/>
          </w:divBdr>
        </w:div>
      </w:divsChild>
    </w:div>
    <w:div w:id="1322080787">
      <w:bodyDiv w:val="1"/>
      <w:marLeft w:val="0"/>
      <w:marRight w:val="0"/>
      <w:marTop w:val="0"/>
      <w:marBottom w:val="0"/>
      <w:divBdr>
        <w:top w:val="none" w:sz="0" w:space="0" w:color="auto"/>
        <w:left w:val="none" w:sz="0" w:space="0" w:color="auto"/>
        <w:bottom w:val="none" w:sz="0" w:space="0" w:color="auto"/>
        <w:right w:val="none" w:sz="0" w:space="0" w:color="auto"/>
      </w:divBdr>
    </w:div>
    <w:div w:id="1374961356">
      <w:bodyDiv w:val="1"/>
      <w:marLeft w:val="0"/>
      <w:marRight w:val="0"/>
      <w:marTop w:val="0"/>
      <w:marBottom w:val="0"/>
      <w:divBdr>
        <w:top w:val="none" w:sz="0" w:space="0" w:color="auto"/>
        <w:left w:val="none" w:sz="0" w:space="0" w:color="auto"/>
        <w:bottom w:val="none" w:sz="0" w:space="0" w:color="auto"/>
        <w:right w:val="none" w:sz="0" w:space="0" w:color="auto"/>
      </w:divBdr>
      <w:divsChild>
        <w:div w:id="83232431">
          <w:marLeft w:val="0"/>
          <w:marRight w:val="0"/>
          <w:marTop w:val="0"/>
          <w:marBottom w:val="0"/>
          <w:divBdr>
            <w:top w:val="none" w:sz="0" w:space="0" w:color="auto"/>
            <w:left w:val="none" w:sz="0" w:space="0" w:color="auto"/>
            <w:bottom w:val="none" w:sz="0" w:space="0" w:color="auto"/>
            <w:right w:val="none" w:sz="0" w:space="0" w:color="auto"/>
          </w:divBdr>
        </w:div>
        <w:div w:id="409350500">
          <w:blockQuote w:val="1"/>
          <w:marLeft w:val="720"/>
          <w:marRight w:val="0"/>
          <w:marTop w:val="100"/>
          <w:marBottom w:val="100"/>
          <w:divBdr>
            <w:top w:val="none" w:sz="0" w:space="0" w:color="auto"/>
            <w:left w:val="none" w:sz="0" w:space="0" w:color="auto"/>
            <w:bottom w:val="none" w:sz="0" w:space="0" w:color="auto"/>
            <w:right w:val="none" w:sz="0" w:space="0" w:color="auto"/>
          </w:divBdr>
        </w:div>
        <w:div w:id="1211847846">
          <w:marLeft w:val="0"/>
          <w:marRight w:val="0"/>
          <w:marTop w:val="0"/>
          <w:marBottom w:val="0"/>
          <w:divBdr>
            <w:top w:val="none" w:sz="0" w:space="0" w:color="auto"/>
            <w:left w:val="none" w:sz="0" w:space="0" w:color="auto"/>
            <w:bottom w:val="none" w:sz="0" w:space="0" w:color="auto"/>
            <w:right w:val="none" w:sz="0" w:space="0" w:color="auto"/>
          </w:divBdr>
        </w:div>
        <w:div w:id="1312255052">
          <w:marLeft w:val="0"/>
          <w:marRight w:val="0"/>
          <w:marTop w:val="0"/>
          <w:marBottom w:val="0"/>
          <w:divBdr>
            <w:top w:val="none" w:sz="0" w:space="0" w:color="auto"/>
            <w:left w:val="none" w:sz="0" w:space="0" w:color="auto"/>
            <w:bottom w:val="none" w:sz="0" w:space="0" w:color="auto"/>
            <w:right w:val="none" w:sz="0" w:space="0" w:color="auto"/>
          </w:divBdr>
        </w:div>
        <w:div w:id="1349139828">
          <w:marLeft w:val="0"/>
          <w:marRight w:val="0"/>
          <w:marTop w:val="0"/>
          <w:marBottom w:val="0"/>
          <w:divBdr>
            <w:top w:val="none" w:sz="0" w:space="0" w:color="auto"/>
            <w:left w:val="none" w:sz="0" w:space="0" w:color="auto"/>
            <w:bottom w:val="none" w:sz="0" w:space="0" w:color="auto"/>
            <w:right w:val="none" w:sz="0" w:space="0" w:color="auto"/>
          </w:divBdr>
        </w:div>
        <w:div w:id="1519083764">
          <w:marLeft w:val="0"/>
          <w:marRight w:val="0"/>
          <w:marTop w:val="0"/>
          <w:marBottom w:val="0"/>
          <w:divBdr>
            <w:top w:val="none" w:sz="0" w:space="0" w:color="auto"/>
            <w:left w:val="none" w:sz="0" w:space="0" w:color="auto"/>
            <w:bottom w:val="none" w:sz="0" w:space="0" w:color="auto"/>
            <w:right w:val="none" w:sz="0" w:space="0" w:color="auto"/>
          </w:divBdr>
        </w:div>
        <w:div w:id="1915434346">
          <w:marLeft w:val="0"/>
          <w:marRight w:val="0"/>
          <w:marTop w:val="0"/>
          <w:marBottom w:val="0"/>
          <w:divBdr>
            <w:top w:val="none" w:sz="0" w:space="0" w:color="auto"/>
            <w:left w:val="none" w:sz="0" w:space="0" w:color="auto"/>
            <w:bottom w:val="none" w:sz="0" w:space="0" w:color="auto"/>
            <w:right w:val="none" w:sz="0" w:space="0" w:color="auto"/>
          </w:divBdr>
        </w:div>
        <w:div w:id="2031181172">
          <w:marLeft w:val="0"/>
          <w:marRight w:val="0"/>
          <w:marTop w:val="0"/>
          <w:marBottom w:val="0"/>
          <w:divBdr>
            <w:top w:val="none" w:sz="0" w:space="0" w:color="auto"/>
            <w:left w:val="none" w:sz="0" w:space="0" w:color="auto"/>
            <w:bottom w:val="none" w:sz="0" w:space="0" w:color="auto"/>
            <w:right w:val="none" w:sz="0" w:space="0" w:color="auto"/>
          </w:divBdr>
        </w:div>
      </w:divsChild>
    </w:div>
    <w:div w:id="1491024505">
      <w:bodyDiv w:val="1"/>
      <w:marLeft w:val="0"/>
      <w:marRight w:val="0"/>
      <w:marTop w:val="0"/>
      <w:marBottom w:val="0"/>
      <w:divBdr>
        <w:top w:val="none" w:sz="0" w:space="0" w:color="auto"/>
        <w:left w:val="none" w:sz="0" w:space="0" w:color="auto"/>
        <w:bottom w:val="none" w:sz="0" w:space="0" w:color="auto"/>
        <w:right w:val="none" w:sz="0" w:space="0" w:color="auto"/>
      </w:divBdr>
      <w:divsChild>
        <w:div w:id="1332951570">
          <w:marLeft w:val="0"/>
          <w:marRight w:val="0"/>
          <w:marTop w:val="0"/>
          <w:marBottom w:val="0"/>
          <w:divBdr>
            <w:top w:val="none" w:sz="0" w:space="0" w:color="auto"/>
            <w:left w:val="none" w:sz="0" w:space="0" w:color="auto"/>
            <w:bottom w:val="none" w:sz="0" w:space="0" w:color="auto"/>
            <w:right w:val="none" w:sz="0" w:space="0" w:color="auto"/>
          </w:divBdr>
        </w:div>
        <w:div w:id="1770079449">
          <w:marLeft w:val="0"/>
          <w:marRight w:val="0"/>
          <w:marTop w:val="0"/>
          <w:marBottom w:val="0"/>
          <w:divBdr>
            <w:top w:val="none" w:sz="0" w:space="0" w:color="auto"/>
            <w:left w:val="none" w:sz="0" w:space="0" w:color="auto"/>
            <w:bottom w:val="none" w:sz="0" w:space="0" w:color="auto"/>
            <w:right w:val="none" w:sz="0" w:space="0" w:color="auto"/>
          </w:divBdr>
        </w:div>
      </w:divsChild>
    </w:div>
    <w:div w:id="1548058611">
      <w:bodyDiv w:val="1"/>
      <w:marLeft w:val="0"/>
      <w:marRight w:val="0"/>
      <w:marTop w:val="0"/>
      <w:marBottom w:val="0"/>
      <w:divBdr>
        <w:top w:val="none" w:sz="0" w:space="0" w:color="auto"/>
        <w:left w:val="none" w:sz="0" w:space="0" w:color="auto"/>
        <w:bottom w:val="none" w:sz="0" w:space="0" w:color="auto"/>
        <w:right w:val="none" w:sz="0" w:space="0" w:color="auto"/>
      </w:divBdr>
    </w:div>
    <w:div w:id="1570269837">
      <w:bodyDiv w:val="1"/>
      <w:marLeft w:val="0"/>
      <w:marRight w:val="0"/>
      <w:marTop w:val="0"/>
      <w:marBottom w:val="0"/>
      <w:divBdr>
        <w:top w:val="none" w:sz="0" w:space="0" w:color="auto"/>
        <w:left w:val="none" w:sz="0" w:space="0" w:color="auto"/>
        <w:bottom w:val="none" w:sz="0" w:space="0" w:color="auto"/>
        <w:right w:val="none" w:sz="0" w:space="0" w:color="auto"/>
      </w:divBdr>
      <w:divsChild>
        <w:div w:id="1406492691">
          <w:marLeft w:val="0"/>
          <w:marRight w:val="0"/>
          <w:marTop w:val="0"/>
          <w:marBottom w:val="0"/>
          <w:divBdr>
            <w:top w:val="none" w:sz="0" w:space="0" w:color="auto"/>
            <w:left w:val="none" w:sz="0" w:space="0" w:color="auto"/>
            <w:bottom w:val="none" w:sz="0" w:space="0" w:color="auto"/>
            <w:right w:val="none" w:sz="0" w:space="0" w:color="auto"/>
          </w:divBdr>
          <w:divsChild>
            <w:div w:id="1698694200">
              <w:marLeft w:val="0"/>
              <w:marRight w:val="0"/>
              <w:marTop w:val="0"/>
              <w:marBottom w:val="0"/>
              <w:divBdr>
                <w:top w:val="none" w:sz="0" w:space="0" w:color="auto"/>
                <w:left w:val="none" w:sz="0" w:space="0" w:color="auto"/>
                <w:bottom w:val="none" w:sz="0" w:space="0" w:color="auto"/>
                <w:right w:val="none" w:sz="0" w:space="0" w:color="auto"/>
              </w:divBdr>
              <w:divsChild>
                <w:div w:id="290407298">
                  <w:marLeft w:val="0"/>
                  <w:marRight w:val="0"/>
                  <w:marTop w:val="0"/>
                  <w:marBottom w:val="0"/>
                  <w:divBdr>
                    <w:top w:val="none" w:sz="0" w:space="0" w:color="auto"/>
                    <w:left w:val="none" w:sz="0" w:space="0" w:color="auto"/>
                    <w:bottom w:val="none" w:sz="0" w:space="0" w:color="auto"/>
                    <w:right w:val="none" w:sz="0" w:space="0" w:color="auto"/>
                  </w:divBdr>
                  <w:divsChild>
                    <w:div w:id="987366657">
                      <w:marLeft w:val="0"/>
                      <w:marRight w:val="0"/>
                      <w:marTop w:val="0"/>
                      <w:marBottom w:val="0"/>
                      <w:divBdr>
                        <w:top w:val="none" w:sz="0" w:space="0" w:color="auto"/>
                        <w:left w:val="none" w:sz="0" w:space="0" w:color="auto"/>
                        <w:bottom w:val="none" w:sz="0" w:space="0" w:color="auto"/>
                        <w:right w:val="none" w:sz="0" w:space="0" w:color="auto"/>
                      </w:divBdr>
                      <w:divsChild>
                        <w:div w:id="68578036">
                          <w:marLeft w:val="0"/>
                          <w:marRight w:val="0"/>
                          <w:marTop w:val="0"/>
                          <w:marBottom w:val="0"/>
                          <w:divBdr>
                            <w:top w:val="none" w:sz="0" w:space="0" w:color="auto"/>
                            <w:left w:val="none" w:sz="0" w:space="0" w:color="auto"/>
                            <w:bottom w:val="none" w:sz="0" w:space="0" w:color="auto"/>
                            <w:right w:val="none" w:sz="0" w:space="0" w:color="auto"/>
                          </w:divBdr>
                          <w:divsChild>
                            <w:div w:id="373819913">
                              <w:marLeft w:val="0"/>
                              <w:marRight w:val="0"/>
                              <w:marTop w:val="0"/>
                              <w:marBottom w:val="0"/>
                              <w:divBdr>
                                <w:top w:val="none" w:sz="0" w:space="0" w:color="auto"/>
                                <w:left w:val="none" w:sz="0" w:space="0" w:color="auto"/>
                                <w:bottom w:val="none" w:sz="0" w:space="0" w:color="auto"/>
                                <w:right w:val="none" w:sz="0" w:space="0" w:color="auto"/>
                              </w:divBdr>
                              <w:divsChild>
                                <w:div w:id="1555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473961">
      <w:bodyDiv w:val="1"/>
      <w:marLeft w:val="0"/>
      <w:marRight w:val="0"/>
      <w:marTop w:val="0"/>
      <w:marBottom w:val="0"/>
      <w:divBdr>
        <w:top w:val="none" w:sz="0" w:space="0" w:color="auto"/>
        <w:left w:val="none" w:sz="0" w:space="0" w:color="auto"/>
        <w:bottom w:val="none" w:sz="0" w:space="0" w:color="auto"/>
        <w:right w:val="none" w:sz="0" w:space="0" w:color="auto"/>
      </w:divBdr>
      <w:divsChild>
        <w:div w:id="1727365029">
          <w:marLeft w:val="0"/>
          <w:marRight w:val="0"/>
          <w:marTop w:val="0"/>
          <w:marBottom w:val="0"/>
          <w:divBdr>
            <w:top w:val="none" w:sz="0" w:space="0" w:color="auto"/>
            <w:left w:val="none" w:sz="0" w:space="0" w:color="auto"/>
            <w:bottom w:val="none" w:sz="0" w:space="0" w:color="auto"/>
            <w:right w:val="none" w:sz="0" w:space="0" w:color="auto"/>
          </w:divBdr>
        </w:div>
        <w:div w:id="138378704">
          <w:marLeft w:val="0"/>
          <w:marRight w:val="0"/>
          <w:marTop w:val="0"/>
          <w:marBottom w:val="0"/>
          <w:divBdr>
            <w:top w:val="none" w:sz="0" w:space="0" w:color="auto"/>
            <w:left w:val="none" w:sz="0" w:space="0" w:color="auto"/>
            <w:bottom w:val="none" w:sz="0" w:space="0" w:color="auto"/>
            <w:right w:val="none" w:sz="0" w:space="0" w:color="auto"/>
          </w:divBdr>
        </w:div>
        <w:div w:id="1073622371">
          <w:marLeft w:val="0"/>
          <w:marRight w:val="0"/>
          <w:marTop w:val="0"/>
          <w:marBottom w:val="0"/>
          <w:divBdr>
            <w:top w:val="none" w:sz="0" w:space="0" w:color="auto"/>
            <w:left w:val="none" w:sz="0" w:space="0" w:color="auto"/>
            <w:bottom w:val="none" w:sz="0" w:space="0" w:color="auto"/>
            <w:right w:val="none" w:sz="0" w:space="0" w:color="auto"/>
          </w:divBdr>
        </w:div>
        <w:div w:id="1236554610">
          <w:marLeft w:val="0"/>
          <w:marRight w:val="0"/>
          <w:marTop w:val="0"/>
          <w:marBottom w:val="0"/>
          <w:divBdr>
            <w:top w:val="none" w:sz="0" w:space="0" w:color="auto"/>
            <w:left w:val="none" w:sz="0" w:space="0" w:color="auto"/>
            <w:bottom w:val="none" w:sz="0" w:space="0" w:color="auto"/>
            <w:right w:val="none" w:sz="0" w:space="0" w:color="auto"/>
          </w:divBdr>
        </w:div>
        <w:div w:id="1279340700">
          <w:marLeft w:val="0"/>
          <w:marRight w:val="0"/>
          <w:marTop w:val="0"/>
          <w:marBottom w:val="0"/>
          <w:divBdr>
            <w:top w:val="none" w:sz="0" w:space="0" w:color="auto"/>
            <w:left w:val="none" w:sz="0" w:space="0" w:color="auto"/>
            <w:bottom w:val="none" w:sz="0" w:space="0" w:color="auto"/>
            <w:right w:val="none" w:sz="0" w:space="0" w:color="auto"/>
          </w:divBdr>
        </w:div>
        <w:div w:id="1741246922">
          <w:marLeft w:val="0"/>
          <w:marRight w:val="0"/>
          <w:marTop w:val="0"/>
          <w:marBottom w:val="0"/>
          <w:divBdr>
            <w:top w:val="none" w:sz="0" w:space="0" w:color="auto"/>
            <w:left w:val="none" w:sz="0" w:space="0" w:color="auto"/>
            <w:bottom w:val="none" w:sz="0" w:space="0" w:color="auto"/>
            <w:right w:val="none" w:sz="0" w:space="0" w:color="auto"/>
          </w:divBdr>
        </w:div>
        <w:div w:id="1639611124">
          <w:marLeft w:val="0"/>
          <w:marRight w:val="0"/>
          <w:marTop w:val="0"/>
          <w:marBottom w:val="0"/>
          <w:divBdr>
            <w:top w:val="none" w:sz="0" w:space="0" w:color="auto"/>
            <w:left w:val="none" w:sz="0" w:space="0" w:color="auto"/>
            <w:bottom w:val="none" w:sz="0" w:space="0" w:color="auto"/>
            <w:right w:val="none" w:sz="0" w:space="0" w:color="auto"/>
          </w:divBdr>
        </w:div>
        <w:div w:id="548691190">
          <w:marLeft w:val="0"/>
          <w:marRight w:val="0"/>
          <w:marTop w:val="0"/>
          <w:marBottom w:val="0"/>
          <w:divBdr>
            <w:top w:val="none" w:sz="0" w:space="0" w:color="auto"/>
            <w:left w:val="none" w:sz="0" w:space="0" w:color="auto"/>
            <w:bottom w:val="none" w:sz="0" w:space="0" w:color="auto"/>
            <w:right w:val="none" w:sz="0" w:space="0" w:color="auto"/>
          </w:divBdr>
        </w:div>
        <w:div w:id="1889873352">
          <w:marLeft w:val="0"/>
          <w:marRight w:val="0"/>
          <w:marTop w:val="0"/>
          <w:marBottom w:val="0"/>
          <w:divBdr>
            <w:top w:val="none" w:sz="0" w:space="0" w:color="auto"/>
            <w:left w:val="none" w:sz="0" w:space="0" w:color="auto"/>
            <w:bottom w:val="none" w:sz="0" w:space="0" w:color="auto"/>
            <w:right w:val="none" w:sz="0" w:space="0" w:color="auto"/>
          </w:divBdr>
        </w:div>
        <w:div w:id="1686907062">
          <w:marLeft w:val="0"/>
          <w:marRight w:val="0"/>
          <w:marTop w:val="0"/>
          <w:marBottom w:val="0"/>
          <w:divBdr>
            <w:top w:val="none" w:sz="0" w:space="0" w:color="auto"/>
            <w:left w:val="none" w:sz="0" w:space="0" w:color="auto"/>
            <w:bottom w:val="none" w:sz="0" w:space="0" w:color="auto"/>
            <w:right w:val="none" w:sz="0" w:space="0" w:color="auto"/>
          </w:divBdr>
        </w:div>
        <w:div w:id="1372849438">
          <w:marLeft w:val="0"/>
          <w:marRight w:val="0"/>
          <w:marTop w:val="0"/>
          <w:marBottom w:val="0"/>
          <w:divBdr>
            <w:top w:val="none" w:sz="0" w:space="0" w:color="auto"/>
            <w:left w:val="none" w:sz="0" w:space="0" w:color="auto"/>
            <w:bottom w:val="none" w:sz="0" w:space="0" w:color="auto"/>
            <w:right w:val="none" w:sz="0" w:space="0" w:color="auto"/>
          </w:divBdr>
        </w:div>
      </w:divsChild>
    </w:div>
    <w:div w:id="1619264911">
      <w:bodyDiv w:val="1"/>
      <w:marLeft w:val="0"/>
      <w:marRight w:val="0"/>
      <w:marTop w:val="0"/>
      <w:marBottom w:val="0"/>
      <w:divBdr>
        <w:top w:val="none" w:sz="0" w:space="0" w:color="auto"/>
        <w:left w:val="none" w:sz="0" w:space="0" w:color="auto"/>
        <w:bottom w:val="none" w:sz="0" w:space="0" w:color="auto"/>
        <w:right w:val="none" w:sz="0" w:space="0" w:color="auto"/>
      </w:divBdr>
    </w:div>
    <w:div w:id="1624536747">
      <w:bodyDiv w:val="1"/>
      <w:marLeft w:val="0"/>
      <w:marRight w:val="0"/>
      <w:marTop w:val="0"/>
      <w:marBottom w:val="0"/>
      <w:divBdr>
        <w:top w:val="none" w:sz="0" w:space="0" w:color="auto"/>
        <w:left w:val="none" w:sz="0" w:space="0" w:color="auto"/>
        <w:bottom w:val="none" w:sz="0" w:space="0" w:color="auto"/>
        <w:right w:val="none" w:sz="0" w:space="0" w:color="auto"/>
      </w:divBdr>
    </w:div>
    <w:div w:id="1645354819">
      <w:bodyDiv w:val="1"/>
      <w:marLeft w:val="0"/>
      <w:marRight w:val="0"/>
      <w:marTop w:val="0"/>
      <w:marBottom w:val="0"/>
      <w:divBdr>
        <w:top w:val="none" w:sz="0" w:space="0" w:color="auto"/>
        <w:left w:val="none" w:sz="0" w:space="0" w:color="auto"/>
        <w:bottom w:val="none" w:sz="0" w:space="0" w:color="auto"/>
        <w:right w:val="none" w:sz="0" w:space="0" w:color="auto"/>
      </w:divBdr>
    </w:div>
    <w:div w:id="1725908140">
      <w:bodyDiv w:val="1"/>
      <w:marLeft w:val="0"/>
      <w:marRight w:val="0"/>
      <w:marTop w:val="0"/>
      <w:marBottom w:val="0"/>
      <w:divBdr>
        <w:top w:val="none" w:sz="0" w:space="0" w:color="auto"/>
        <w:left w:val="none" w:sz="0" w:space="0" w:color="auto"/>
        <w:bottom w:val="none" w:sz="0" w:space="0" w:color="auto"/>
        <w:right w:val="none" w:sz="0" w:space="0" w:color="auto"/>
      </w:divBdr>
    </w:div>
    <w:div w:id="1853762085">
      <w:bodyDiv w:val="1"/>
      <w:marLeft w:val="0"/>
      <w:marRight w:val="0"/>
      <w:marTop w:val="0"/>
      <w:marBottom w:val="0"/>
      <w:divBdr>
        <w:top w:val="none" w:sz="0" w:space="0" w:color="auto"/>
        <w:left w:val="none" w:sz="0" w:space="0" w:color="auto"/>
        <w:bottom w:val="none" w:sz="0" w:space="0" w:color="auto"/>
        <w:right w:val="none" w:sz="0" w:space="0" w:color="auto"/>
      </w:divBdr>
    </w:div>
    <w:div w:id="1911885199">
      <w:bodyDiv w:val="1"/>
      <w:marLeft w:val="0"/>
      <w:marRight w:val="0"/>
      <w:marTop w:val="0"/>
      <w:marBottom w:val="0"/>
      <w:divBdr>
        <w:top w:val="none" w:sz="0" w:space="0" w:color="auto"/>
        <w:left w:val="none" w:sz="0" w:space="0" w:color="auto"/>
        <w:bottom w:val="none" w:sz="0" w:space="0" w:color="auto"/>
        <w:right w:val="none" w:sz="0" w:space="0" w:color="auto"/>
      </w:divBdr>
      <w:divsChild>
        <w:div w:id="830027759">
          <w:marLeft w:val="0"/>
          <w:marRight w:val="0"/>
          <w:marTop w:val="0"/>
          <w:marBottom w:val="0"/>
          <w:divBdr>
            <w:top w:val="none" w:sz="0" w:space="0" w:color="auto"/>
            <w:left w:val="none" w:sz="0" w:space="0" w:color="auto"/>
            <w:bottom w:val="none" w:sz="0" w:space="0" w:color="auto"/>
            <w:right w:val="none" w:sz="0" w:space="0" w:color="auto"/>
          </w:divBdr>
          <w:divsChild>
            <w:div w:id="18023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9184">
      <w:bodyDiv w:val="1"/>
      <w:marLeft w:val="0"/>
      <w:marRight w:val="0"/>
      <w:marTop w:val="0"/>
      <w:marBottom w:val="0"/>
      <w:divBdr>
        <w:top w:val="none" w:sz="0" w:space="0" w:color="auto"/>
        <w:left w:val="none" w:sz="0" w:space="0" w:color="auto"/>
        <w:bottom w:val="none" w:sz="0" w:space="0" w:color="auto"/>
        <w:right w:val="none" w:sz="0" w:space="0" w:color="auto"/>
      </w:divBdr>
      <w:divsChild>
        <w:div w:id="139384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897616">
              <w:marLeft w:val="0"/>
              <w:marRight w:val="0"/>
              <w:marTop w:val="0"/>
              <w:marBottom w:val="0"/>
              <w:divBdr>
                <w:top w:val="none" w:sz="0" w:space="0" w:color="auto"/>
                <w:left w:val="none" w:sz="0" w:space="0" w:color="auto"/>
                <w:bottom w:val="none" w:sz="0" w:space="0" w:color="auto"/>
                <w:right w:val="none" w:sz="0" w:space="0" w:color="auto"/>
              </w:divBdr>
              <w:divsChild>
                <w:div w:id="1948006449">
                  <w:marLeft w:val="0"/>
                  <w:marRight w:val="0"/>
                  <w:marTop w:val="0"/>
                  <w:marBottom w:val="0"/>
                  <w:divBdr>
                    <w:top w:val="none" w:sz="0" w:space="0" w:color="auto"/>
                    <w:left w:val="none" w:sz="0" w:space="0" w:color="auto"/>
                    <w:bottom w:val="none" w:sz="0" w:space="0" w:color="auto"/>
                    <w:right w:val="none" w:sz="0" w:space="0" w:color="auto"/>
                  </w:divBdr>
                  <w:divsChild>
                    <w:div w:id="217474205">
                      <w:marLeft w:val="0"/>
                      <w:marRight w:val="0"/>
                      <w:marTop w:val="0"/>
                      <w:marBottom w:val="0"/>
                      <w:divBdr>
                        <w:top w:val="none" w:sz="0" w:space="0" w:color="auto"/>
                        <w:left w:val="none" w:sz="0" w:space="0" w:color="auto"/>
                        <w:bottom w:val="none" w:sz="0" w:space="0" w:color="auto"/>
                        <w:right w:val="none" w:sz="0" w:space="0" w:color="auto"/>
                      </w:divBdr>
                      <w:divsChild>
                        <w:div w:id="446507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45147">
                              <w:marLeft w:val="0"/>
                              <w:marRight w:val="0"/>
                              <w:marTop w:val="0"/>
                              <w:marBottom w:val="0"/>
                              <w:divBdr>
                                <w:top w:val="none" w:sz="0" w:space="0" w:color="auto"/>
                                <w:left w:val="none" w:sz="0" w:space="0" w:color="auto"/>
                                <w:bottom w:val="none" w:sz="0" w:space="0" w:color="auto"/>
                                <w:right w:val="none" w:sz="0" w:space="0" w:color="auto"/>
                              </w:divBdr>
                              <w:divsChild>
                                <w:div w:id="1213269412">
                                  <w:marLeft w:val="0"/>
                                  <w:marRight w:val="0"/>
                                  <w:marTop w:val="0"/>
                                  <w:marBottom w:val="0"/>
                                  <w:divBdr>
                                    <w:top w:val="none" w:sz="0" w:space="0" w:color="auto"/>
                                    <w:left w:val="none" w:sz="0" w:space="0" w:color="auto"/>
                                    <w:bottom w:val="none" w:sz="0" w:space="0" w:color="auto"/>
                                    <w:right w:val="none" w:sz="0" w:space="0" w:color="auto"/>
                                  </w:divBdr>
                                </w:div>
                                <w:div w:id="1545941723">
                                  <w:marLeft w:val="0"/>
                                  <w:marRight w:val="0"/>
                                  <w:marTop w:val="0"/>
                                  <w:marBottom w:val="0"/>
                                  <w:divBdr>
                                    <w:top w:val="none" w:sz="0" w:space="0" w:color="auto"/>
                                    <w:left w:val="none" w:sz="0" w:space="0" w:color="auto"/>
                                    <w:bottom w:val="none" w:sz="0" w:space="0" w:color="auto"/>
                                    <w:right w:val="none" w:sz="0" w:space="0" w:color="auto"/>
                                  </w:divBdr>
                                </w:div>
                                <w:div w:id="281689844">
                                  <w:marLeft w:val="0"/>
                                  <w:marRight w:val="0"/>
                                  <w:marTop w:val="0"/>
                                  <w:marBottom w:val="0"/>
                                  <w:divBdr>
                                    <w:top w:val="none" w:sz="0" w:space="0" w:color="auto"/>
                                    <w:left w:val="none" w:sz="0" w:space="0" w:color="auto"/>
                                    <w:bottom w:val="none" w:sz="0" w:space="0" w:color="auto"/>
                                    <w:right w:val="none" w:sz="0" w:space="0" w:color="auto"/>
                                  </w:divBdr>
                                </w:div>
                                <w:div w:id="957640987">
                                  <w:marLeft w:val="0"/>
                                  <w:marRight w:val="0"/>
                                  <w:marTop w:val="0"/>
                                  <w:marBottom w:val="0"/>
                                  <w:divBdr>
                                    <w:top w:val="none" w:sz="0" w:space="0" w:color="auto"/>
                                    <w:left w:val="none" w:sz="0" w:space="0" w:color="auto"/>
                                    <w:bottom w:val="none" w:sz="0" w:space="0" w:color="auto"/>
                                    <w:right w:val="none" w:sz="0" w:space="0" w:color="auto"/>
                                  </w:divBdr>
                                </w:div>
                                <w:div w:id="1182471696">
                                  <w:marLeft w:val="0"/>
                                  <w:marRight w:val="0"/>
                                  <w:marTop w:val="0"/>
                                  <w:marBottom w:val="0"/>
                                  <w:divBdr>
                                    <w:top w:val="none" w:sz="0" w:space="0" w:color="auto"/>
                                    <w:left w:val="none" w:sz="0" w:space="0" w:color="auto"/>
                                    <w:bottom w:val="none" w:sz="0" w:space="0" w:color="auto"/>
                                    <w:right w:val="none" w:sz="0" w:space="0" w:color="auto"/>
                                  </w:divBdr>
                                </w:div>
                                <w:div w:id="1760907896">
                                  <w:marLeft w:val="0"/>
                                  <w:marRight w:val="0"/>
                                  <w:marTop w:val="0"/>
                                  <w:marBottom w:val="0"/>
                                  <w:divBdr>
                                    <w:top w:val="none" w:sz="0" w:space="0" w:color="auto"/>
                                    <w:left w:val="none" w:sz="0" w:space="0" w:color="auto"/>
                                    <w:bottom w:val="none" w:sz="0" w:space="0" w:color="auto"/>
                                    <w:right w:val="none" w:sz="0" w:space="0" w:color="auto"/>
                                  </w:divBdr>
                                </w:div>
                                <w:div w:id="1995596972">
                                  <w:marLeft w:val="0"/>
                                  <w:marRight w:val="0"/>
                                  <w:marTop w:val="0"/>
                                  <w:marBottom w:val="0"/>
                                  <w:divBdr>
                                    <w:top w:val="none" w:sz="0" w:space="0" w:color="auto"/>
                                    <w:left w:val="none" w:sz="0" w:space="0" w:color="auto"/>
                                    <w:bottom w:val="none" w:sz="0" w:space="0" w:color="auto"/>
                                    <w:right w:val="none" w:sz="0" w:space="0" w:color="auto"/>
                                  </w:divBdr>
                                </w:div>
                                <w:div w:id="894391435">
                                  <w:marLeft w:val="0"/>
                                  <w:marRight w:val="0"/>
                                  <w:marTop w:val="0"/>
                                  <w:marBottom w:val="0"/>
                                  <w:divBdr>
                                    <w:top w:val="none" w:sz="0" w:space="0" w:color="auto"/>
                                    <w:left w:val="none" w:sz="0" w:space="0" w:color="auto"/>
                                    <w:bottom w:val="none" w:sz="0" w:space="0" w:color="auto"/>
                                    <w:right w:val="none" w:sz="0" w:space="0" w:color="auto"/>
                                  </w:divBdr>
                                </w:div>
                                <w:div w:id="174557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alc.org.uk/training-2/councilloronlinemodules/" TargetMode="External"/><Relationship Id="rId4" Type="http://schemas.openxmlformats.org/officeDocument/2006/relationships/settings" Target="settings.xml"/><Relationship Id="rId9" Type="http://schemas.openxmlformats.org/officeDocument/2006/relationships/hyperlink" Target="https://www.midsuffolk.gov.uk/communities/grants-and-funding/locality-awards-2021-2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8CA5D-EDBB-48AF-A5C9-BCE1FFFE3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Corney &amp; Barrow</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huw roberts</cp:lastModifiedBy>
  <cp:revision>28</cp:revision>
  <cp:lastPrinted>2021-03-29T08:40:00Z</cp:lastPrinted>
  <dcterms:created xsi:type="dcterms:W3CDTF">2021-07-22T14:13:00Z</dcterms:created>
  <dcterms:modified xsi:type="dcterms:W3CDTF">2021-08-25T14:25:00Z</dcterms:modified>
</cp:coreProperties>
</file>